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A4E0C" w14:textId="77777777" w:rsidR="00BF2F81" w:rsidRDefault="00D6419B" w:rsidP="00D6419B">
      <w:pPr>
        <w:spacing w:after="0" w:line="240" w:lineRule="auto"/>
        <w:jc w:val="center"/>
        <w:rPr>
          <w:rFonts w:ascii="Times New Roman" w:eastAsia="Times New Roman" w:hAnsi="Times New Roman" w:cs="Times New Roman"/>
          <w:b/>
          <w:sz w:val="24"/>
          <w:szCs w:val="24"/>
          <w:lang w:val="sr-Cyrl-RS"/>
        </w:rPr>
      </w:pPr>
      <w:r w:rsidRPr="00D6419B">
        <w:rPr>
          <w:rFonts w:ascii="Times New Roman" w:eastAsia="Times New Roman" w:hAnsi="Times New Roman" w:cs="Times New Roman"/>
          <w:b/>
          <w:sz w:val="24"/>
          <w:szCs w:val="24"/>
          <w:lang w:val="sr-Cyrl-RS"/>
        </w:rPr>
        <w:t>ЗАШТИТА ЖИВОТНЕ СРЕДИНЕ У ИНДУСТРИЈСКИМ ОБЈЕКТИМА</w:t>
      </w:r>
    </w:p>
    <w:p w14:paraId="3F10E51F" w14:textId="77777777" w:rsidR="00D6419B" w:rsidRPr="00D6419B" w:rsidRDefault="00D6419B" w:rsidP="00D6419B">
      <w:pPr>
        <w:spacing w:after="0" w:line="240" w:lineRule="auto"/>
        <w:jc w:val="center"/>
        <w:rPr>
          <w:rFonts w:ascii="Times New Roman" w:eastAsia="Times New Roman" w:hAnsi="Times New Roman" w:cs="Times New Roman"/>
          <w:b/>
          <w:sz w:val="24"/>
          <w:szCs w:val="24"/>
          <w:lang w:val="sr-Cyrl-RS"/>
        </w:rPr>
      </w:pPr>
    </w:p>
    <w:p w14:paraId="0632AA09" w14:textId="77777777" w:rsidR="00446E71" w:rsidRPr="002F4BB0" w:rsidRDefault="00446E71" w:rsidP="00D6419B">
      <w:pPr>
        <w:suppressLineNumbers/>
        <w:spacing w:after="0" w:line="240" w:lineRule="auto"/>
        <w:jc w:val="center"/>
        <w:rPr>
          <w:rFonts w:ascii="Times New Roman" w:eastAsia="Times New Roman" w:hAnsi="Times New Roman" w:cs="Times New Roman"/>
          <w:b/>
          <w:sz w:val="24"/>
          <w:szCs w:val="24"/>
          <w:lang w:val="sr-Cyrl-RS" w:eastAsia="sr-Latn-RS"/>
        </w:rPr>
      </w:pPr>
      <w:r w:rsidRPr="002F4BB0">
        <w:rPr>
          <w:rFonts w:ascii="Times New Roman" w:eastAsia="Times New Roman" w:hAnsi="Times New Roman" w:cs="Times New Roman"/>
          <w:b/>
          <w:sz w:val="24"/>
          <w:szCs w:val="24"/>
          <w:lang w:val="sr-Cyrl-RS" w:eastAsia="sr-Latn-RS"/>
        </w:rPr>
        <w:t>Контролна листа: ЗАШТИТА ВАЗДУХ</w:t>
      </w:r>
      <w:r w:rsidR="002B1749">
        <w:rPr>
          <w:rFonts w:ascii="Times New Roman" w:eastAsia="Times New Roman" w:hAnsi="Times New Roman" w:cs="Times New Roman"/>
          <w:b/>
          <w:sz w:val="24"/>
          <w:szCs w:val="24"/>
          <w:lang w:val="sr-Cyrl-RS" w:eastAsia="sr-Latn-RS"/>
        </w:rPr>
        <w:t xml:space="preserve">А КОД ПОСТРОЈЕЊА ЗА САГОРЕВАЊЕ </w:t>
      </w:r>
      <w:r w:rsidR="00B507AC">
        <w:rPr>
          <w:rFonts w:ascii="Times New Roman" w:eastAsia="Times New Roman" w:hAnsi="Times New Roman" w:cs="Times New Roman"/>
          <w:b/>
          <w:sz w:val="24"/>
          <w:szCs w:val="24"/>
          <w:lang w:val="sr-Cyrl-RS" w:eastAsia="sr-Latn-RS"/>
        </w:rPr>
        <w:t>СА КОНТИНУАЛНИМ МЕРЕЊЕМ</w:t>
      </w:r>
    </w:p>
    <w:p w14:paraId="60B1D197" w14:textId="4B2594E8" w:rsidR="00446E71" w:rsidRPr="00EF12FF" w:rsidRDefault="00446E71" w:rsidP="00D6419B">
      <w:pPr>
        <w:suppressLineNumbers/>
        <w:spacing w:after="0" w:line="240" w:lineRule="auto"/>
        <w:jc w:val="center"/>
        <w:rPr>
          <w:rFonts w:ascii="Times New Roman" w:eastAsia="Times New Roman" w:hAnsi="Times New Roman" w:cs="Times New Roman"/>
          <w:b/>
          <w:sz w:val="24"/>
          <w:szCs w:val="24"/>
          <w:lang w:val="sr-Cyrl-RS" w:eastAsia="sr-Latn-RS"/>
        </w:rPr>
      </w:pPr>
    </w:p>
    <w:p w14:paraId="20C28225" w14:textId="77777777" w:rsidR="0096382C" w:rsidRPr="0096382C" w:rsidRDefault="0096382C" w:rsidP="00D6419B">
      <w:pPr>
        <w:spacing w:after="0" w:line="240" w:lineRule="auto"/>
        <w:rPr>
          <w:rFonts w:ascii="Times New Roman" w:hAnsi="Times New Roman" w:cs="Times New Roman"/>
          <w:sz w:val="12"/>
          <w:szCs w:val="12"/>
          <w:lang w:val="sr-Cyrl-RS"/>
        </w:rPr>
      </w:pPr>
    </w:p>
    <w:p w14:paraId="61079BAF" w14:textId="77777777" w:rsidR="00E46763" w:rsidRPr="001A78E6" w:rsidRDefault="00E46763" w:rsidP="00D6419B">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А</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Општи подаци</w:t>
      </w:r>
    </w:p>
    <w:tbl>
      <w:tblPr>
        <w:tblStyle w:val="TableGrid"/>
        <w:tblW w:w="10818" w:type="dxa"/>
        <w:jc w:val="center"/>
        <w:tblLook w:val="04A0" w:firstRow="1" w:lastRow="0" w:firstColumn="1" w:lastColumn="0" w:noHBand="0" w:noVBand="1"/>
      </w:tblPr>
      <w:tblGrid>
        <w:gridCol w:w="4968"/>
        <w:gridCol w:w="5850"/>
      </w:tblGrid>
      <w:tr w:rsidR="00446E71" w:rsidRPr="002F4BB0" w14:paraId="39CC8E59" w14:textId="77777777" w:rsidTr="003E6F5F">
        <w:trPr>
          <w:jc w:val="center"/>
        </w:trPr>
        <w:tc>
          <w:tcPr>
            <w:tcW w:w="4968" w:type="dxa"/>
            <w:tcBorders>
              <w:top w:val="single" w:sz="4" w:space="0" w:color="auto"/>
              <w:left w:val="single" w:sz="4" w:space="0" w:color="auto"/>
              <w:bottom w:val="single" w:sz="4" w:space="0" w:color="auto"/>
              <w:right w:val="single" w:sz="4" w:space="0" w:color="auto"/>
            </w:tcBorders>
            <w:vAlign w:val="center"/>
          </w:tcPr>
          <w:p w14:paraId="7BEC6508" w14:textId="46AB1C3F" w:rsidR="00446E71" w:rsidRPr="00873DC4" w:rsidRDefault="00446E71" w:rsidP="00D6419B">
            <w:pPr>
              <w:rPr>
                <w:rFonts w:ascii="Times New Roman" w:hAnsi="Times New Roman" w:cs="Times New Roman"/>
                <w:bCs/>
                <w:sz w:val="24"/>
                <w:szCs w:val="24"/>
              </w:rPr>
            </w:pPr>
            <w:r w:rsidRPr="002F4BB0">
              <w:rPr>
                <w:rFonts w:ascii="Times New Roman" w:hAnsi="Times New Roman" w:cs="Times New Roman"/>
                <w:bCs/>
                <w:sz w:val="24"/>
                <w:szCs w:val="24"/>
                <w:lang w:val="sr-Cyrl-RS"/>
              </w:rPr>
              <w:t xml:space="preserve">Назив </w:t>
            </w:r>
            <w:r w:rsidR="00873DC4">
              <w:rPr>
                <w:rFonts w:ascii="Times New Roman" w:hAnsi="Times New Roman" w:cs="Times New Roman"/>
                <w:bCs/>
                <w:sz w:val="24"/>
                <w:szCs w:val="24"/>
                <w:lang w:val="sr-Cyrl-RS"/>
              </w:rPr>
              <w:t>надзираног субјекта</w:t>
            </w:r>
          </w:p>
        </w:tc>
        <w:tc>
          <w:tcPr>
            <w:tcW w:w="5850" w:type="dxa"/>
            <w:tcBorders>
              <w:top w:val="single" w:sz="4" w:space="0" w:color="auto"/>
              <w:left w:val="single" w:sz="4" w:space="0" w:color="auto"/>
              <w:bottom w:val="single" w:sz="4" w:space="0" w:color="auto"/>
            </w:tcBorders>
          </w:tcPr>
          <w:p w14:paraId="36ECE9A7" w14:textId="77777777" w:rsidR="00446E71" w:rsidRPr="002F4BB0" w:rsidRDefault="00446E71" w:rsidP="00D6419B">
            <w:pPr>
              <w:rPr>
                <w:rFonts w:ascii="Times New Roman" w:hAnsi="Times New Roman" w:cs="Times New Roman"/>
                <w:sz w:val="24"/>
                <w:szCs w:val="24"/>
              </w:rPr>
            </w:pPr>
          </w:p>
        </w:tc>
      </w:tr>
      <w:tr w:rsidR="00446E71" w:rsidRPr="002F4BB0" w14:paraId="66CC5F23" w14:textId="77777777" w:rsidTr="003E6F5F">
        <w:trPr>
          <w:jc w:val="center"/>
        </w:trPr>
        <w:tc>
          <w:tcPr>
            <w:tcW w:w="4968" w:type="dxa"/>
            <w:tcBorders>
              <w:top w:val="single" w:sz="4" w:space="0" w:color="auto"/>
              <w:left w:val="single" w:sz="4" w:space="0" w:color="auto"/>
              <w:bottom w:val="single" w:sz="4" w:space="0" w:color="auto"/>
              <w:right w:val="single" w:sz="4" w:space="0" w:color="auto"/>
            </w:tcBorders>
            <w:vAlign w:val="center"/>
          </w:tcPr>
          <w:p w14:paraId="777DCEA3" w14:textId="77777777" w:rsidR="00446E71" w:rsidRPr="002F4BB0" w:rsidRDefault="00446E71" w:rsidP="00D6419B">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О</w:t>
            </w:r>
            <w:r w:rsidR="00E52F41">
              <w:rPr>
                <w:rFonts w:ascii="Times New Roman" w:hAnsi="Times New Roman" w:cs="Times New Roman"/>
                <w:bCs/>
                <w:sz w:val="24"/>
                <w:szCs w:val="24"/>
                <w:lang w:val="sr-Cyrl-RS"/>
              </w:rPr>
              <w:t>пштина и место седишта</w:t>
            </w:r>
          </w:p>
        </w:tc>
        <w:tc>
          <w:tcPr>
            <w:tcW w:w="5850" w:type="dxa"/>
            <w:tcBorders>
              <w:top w:val="single" w:sz="4" w:space="0" w:color="auto"/>
              <w:left w:val="single" w:sz="4" w:space="0" w:color="auto"/>
              <w:bottom w:val="single" w:sz="4" w:space="0" w:color="auto"/>
            </w:tcBorders>
          </w:tcPr>
          <w:p w14:paraId="306D290B" w14:textId="77777777" w:rsidR="00446E71" w:rsidRPr="002F4BB0" w:rsidRDefault="00446E71" w:rsidP="00D6419B">
            <w:pPr>
              <w:rPr>
                <w:rFonts w:ascii="Times New Roman" w:hAnsi="Times New Roman" w:cs="Times New Roman"/>
                <w:sz w:val="24"/>
                <w:szCs w:val="24"/>
              </w:rPr>
            </w:pPr>
          </w:p>
        </w:tc>
      </w:tr>
      <w:tr w:rsidR="00446E71" w:rsidRPr="002F4BB0" w14:paraId="30AC945F" w14:textId="77777777" w:rsidTr="003E6F5F">
        <w:trPr>
          <w:jc w:val="center"/>
        </w:trPr>
        <w:tc>
          <w:tcPr>
            <w:tcW w:w="4968" w:type="dxa"/>
            <w:tcBorders>
              <w:top w:val="single" w:sz="4" w:space="0" w:color="auto"/>
              <w:left w:val="single" w:sz="4" w:space="0" w:color="auto"/>
              <w:bottom w:val="single" w:sz="4" w:space="0" w:color="auto"/>
              <w:right w:val="single" w:sz="4" w:space="0" w:color="auto"/>
            </w:tcBorders>
            <w:vAlign w:val="center"/>
          </w:tcPr>
          <w:p w14:paraId="496AC13E" w14:textId="77777777" w:rsidR="00446E71" w:rsidRPr="002F4BB0" w:rsidRDefault="00E52F41" w:rsidP="00D6419B">
            <w:pPr>
              <w:rPr>
                <w:rFonts w:ascii="Times New Roman" w:hAnsi="Times New Roman" w:cs="Times New Roman"/>
                <w:bCs/>
                <w:sz w:val="24"/>
                <w:szCs w:val="24"/>
                <w:lang w:val="sr-Cyrl-RS"/>
              </w:rPr>
            </w:pPr>
            <w:r>
              <w:rPr>
                <w:rFonts w:ascii="Times New Roman" w:hAnsi="Times New Roman" w:cs="Times New Roman"/>
                <w:bCs/>
                <w:sz w:val="24"/>
                <w:szCs w:val="24"/>
                <w:lang w:val="sr-Cyrl-RS"/>
              </w:rPr>
              <w:t>Матични број</w:t>
            </w:r>
          </w:p>
        </w:tc>
        <w:tc>
          <w:tcPr>
            <w:tcW w:w="5850" w:type="dxa"/>
            <w:tcBorders>
              <w:top w:val="single" w:sz="4" w:space="0" w:color="auto"/>
              <w:left w:val="single" w:sz="4" w:space="0" w:color="auto"/>
              <w:bottom w:val="single" w:sz="4" w:space="0" w:color="auto"/>
            </w:tcBorders>
          </w:tcPr>
          <w:p w14:paraId="1F844736" w14:textId="77777777" w:rsidR="00446E71" w:rsidRPr="002F4BB0" w:rsidRDefault="00446E71" w:rsidP="00D6419B">
            <w:pPr>
              <w:rPr>
                <w:rFonts w:ascii="Times New Roman" w:hAnsi="Times New Roman" w:cs="Times New Roman"/>
                <w:sz w:val="24"/>
                <w:szCs w:val="24"/>
              </w:rPr>
            </w:pPr>
          </w:p>
        </w:tc>
      </w:tr>
      <w:tr w:rsidR="00446E71" w:rsidRPr="002F4BB0" w14:paraId="28BBB568" w14:textId="77777777" w:rsidTr="003E6F5F">
        <w:trPr>
          <w:jc w:val="center"/>
        </w:trPr>
        <w:tc>
          <w:tcPr>
            <w:tcW w:w="4968" w:type="dxa"/>
            <w:tcBorders>
              <w:top w:val="single" w:sz="4" w:space="0" w:color="auto"/>
              <w:left w:val="single" w:sz="4" w:space="0" w:color="auto"/>
              <w:bottom w:val="single" w:sz="4" w:space="0" w:color="auto"/>
              <w:right w:val="single" w:sz="4" w:space="0" w:color="auto"/>
            </w:tcBorders>
            <w:vAlign w:val="center"/>
          </w:tcPr>
          <w:p w14:paraId="67C4CB5D" w14:textId="77777777" w:rsidR="00446E71" w:rsidRPr="002F4BB0" w:rsidRDefault="00E52F41" w:rsidP="00D6419B">
            <w:pPr>
              <w:rPr>
                <w:rFonts w:ascii="Times New Roman" w:hAnsi="Times New Roman" w:cs="Times New Roman"/>
                <w:bCs/>
                <w:sz w:val="24"/>
                <w:szCs w:val="24"/>
                <w:lang w:val="sr-Cyrl-RS"/>
              </w:rPr>
            </w:pPr>
            <w:r>
              <w:rPr>
                <w:rFonts w:ascii="Times New Roman" w:hAnsi="Times New Roman" w:cs="Times New Roman"/>
                <w:bCs/>
                <w:sz w:val="24"/>
                <w:szCs w:val="24"/>
                <w:lang w:val="sr-Cyrl-RS"/>
              </w:rPr>
              <w:t>ПИБ</w:t>
            </w:r>
          </w:p>
        </w:tc>
        <w:tc>
          <w:tcPr>
            <w:tcW w:w="5850" w:type="dxa"/>
            <w:tcBorders>
              <w:top w:val="single" w:sz="4" w:space="0" w:color="auto"/>
              <w:left w:val="single" w:sz="4" w:space="0" w:color="auto"/>
              <w:bottom w:val="single" w:sz="4" w:space="0" w:color="auto"/>
            </w:tcBorders>
          </w:tcPr>
          <w:p w14:paraId="03BA9A3D" w14:textId="77777777" w:rsidR="00446E71" w:rsidRPr="002F4BB0" w:rsidRDefault="00446E71" w:rsidP="00D6419B">
            <w:pPr>
              <w:rPr>
                <w:rFonts w:ascii="Times New Roman" w:hAnsi="Times New Roman" w:cs="Times New Roman"/>
                <w:sz w:val="24"/>
                <w:szCs w:val="24"/>
              </w:rPr>
            </w:pPr>
          </w:p>
        </w:tc>
      </w:tr>
      <w:tr w:rsidR="00446E71" w:rsidRPr="002F4BB0" w14:paraId="323BED0A" w14:textId="77777777" w:rsidTr="003E6F5F">
        <w:trPr>
          <w:jc w:val="center"/>
        </w:trPr>
        <w:tc>
          <w:tcPr>
            <w:tcW w:w="4968" w:type="dxa"/>
            <w:tcBorders>
              <w:top w:val="single" w:sz="4" w:space="0" w:color="auto"/>
              <w:left w:val="single" w:sz="4" w:space="0" w:color="auto"/>
              <w:bottom w:val="single" w:sz="4" w:space="0" w:color="auto"/>
              <w:right w:val="single" w:sz="4" w:space="0" w:color="auto"/>
            </w:tcBorders>
            <w:vAlign w:val="center"/>
          </w:tcPr>
          <w:p w14:paraId="442B26CE" w14:textId="77777777" w:rsidR="00446E71" w:rsidRPr="002F4BB0" w:rsidRDefault="00446E71" w:rsidP="00D6419B">
            <w:pPr>
              <w:rPr>
                <w:rFonts w:ascii="Times New Roman" w:hAnsi="Times New Roman" w:cs="Times New Roman"/>
                <w:bCs/>
                <w:color w:val="FF0000"/>
                <w:sz w:val="24"/>
                <w:szCs w:val="24"/>
                <w:lang w:val="sr-Cyrl-RS"/>
              </w:rPr>
            </w:pPr>
            <w:r w:rsidRPr="002F4BB0">
              <w:rPr>
                <w:rFonts w:ascii="Times New Roman" w:hAnsi="Times New Roman" w:cs="Times New Roman"/>
                <w:bCs/>
                <w:sz w:val="24"/>
                <w:szCs w:val="24"/>
                <w:lang w:val="sr-Cyrl-RS"/>
              </w:rPr>
              <w:t>Име особе за контакт</w:t>
            </w:r>
          </w:p>
        </w:tc>
        <w:tc>
          <w:tcPr>
            <w:tcW w:w="5850" w:type="dxa"/>
            <w:tcBorders>
              <w:top w:val="single" w:sz="4" w:space="0" w:color="auto"/>
              <w:left w:val="single" w:sz="4" w:space="0" w:color="auto"/>
              <w:bottom w:val="single" w:sz="4" w:space="0" w:color="auto"/>
            </w:tcBorders>
          </w:tcPr>
          <w:p w14:paraId="467C8660" w14:textId="77777777" w:rsidR="00446E71" w:rsidRPr="002F4BB0" w:rsidRDefault="00446E71" w:rsidP="00D6419B">
            <w:pPr>
              <w:rPr>
                <w:rFonts w:ascii="Times New Roman" w:hAnsi="Times New Roman" w:cs="Times New Roman"/>
                <w:sz w:val="24"/>
                <w:szCs w:val="24"/>
              </w:rPr>
            </w:pPr>
          </w:p>
        </w:tc>
      </w:tr>
      <w:tr w:rsidR="00446E71" w:rsidRPr="00E14FC5" w14:paraId="0FCA7F77" w14:textId="77777777" w:rsidTr="003E6F5F">
        <w:trPr>
          <w:jc w:val="center"/>
        </w:trPr>
        <w:tc>
          <w:tcPr>
            <w:tcW w:w="4968" w:type="dxa"/>
            <w:tcBorders>
              <w:top w:val="single" w:sz="4" w:space="0" w:color="auto"/>
              <w:left w:val="single" w:sz="4" w:space="0" w:color="auto"/>
              <w:bottom w:val="single" w:sz="4" w:space="0" w:color="auto"/>
              <w:right w:val="single" w:sz="4" w:space="0" w:color="auto"/>
            </w:tcBorders>
            <w:vAlign w:val="center"/>
          </w:tcPr>
          <w:p w14:paraId="40015C25" w14:textId="77777777" w:rsidR="00446E71" w:rsidRPr="002F4BB0" w:rsidRDefault="00446E71" w:rsidP="00D6419B">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Телефон и електронска адреса контакт</w:t>
            </w:r>
            <w:r w:rsidR="00E52F41">
              <w:rPr>
                <w:rFonts w:ascii="Times New Roman" w:hAnsi="Times New Roman" w:cs="Times New Roman"/>
                <w:bCs/>
                <w:sz w:val="24"/>
                <w:szCs w:val="24"/>
                <w:lang w:val="sr-Cyrl-RS"/>
              </w:rPr>
              <w:t xml:space="preserve"> особе</w:t>
            </w:r>
          </w:p>
        </w:tc>
        <w:tc>
          <w:tcPr>
            <w:tcW w:w="5850" w:type="dxa"/>
            <w:tcBorders>
              <w:top w:val="single" w:sz="4" w:space="0" w:color="auto"/>
              <w:left w:val="single" w:sz="4" w:space="0" w:color="auto"/>
              <w:bottom w:val="single" w:sz="4" w:space="0" w:color="auto"/>
            </w:tcBorders>
          </w:tcPr>
          <w:p w14:paraId="0F38C42C" w14:textId="77777777" w:rsidR="00446E71" w:rsidRPr="009264F5" w:rsidRDefault="00446E71" w:rsidP="00D6419B">
            <w:pPr>
              <w:rPr>
                <w:rFonts w:ascii="Times New Roman" w:hAnsi="Times New Roman" w:cs="Times New Roman"/>
                <w:sz w:val="24"/>
                <w:szCs w:val="24"/>
                <w:lang w:val="sr-Cyrl-RS"/>
              </w:rPr>
            </w:pPr>
          </w:p>
        </w:tc>
      </w:tr>
      <w:tr w:rsidR="00E46763" w:rsidRPr="002F4BB0" w14:paraId="6EF7E8E7" w14:textId="77777777" w:rsidTr="00AB11C2">
        <w:trPr>
          <w:jc w:val="center"/>
        </w:trPr>
        <w:tc>
          <w:tcPr>
            <w:tcW w:w="4968" w:type="dxa"/>
            <w:tcBorders>
              <w:top w:val="single" w:sz="6" w:space="0" w:color="000000"/>
              <w:left w:val="single" w:sz="6" w:space="0" w:color="000000"/>
              <w:bottom w:val="single" w:sz="6" w:space="0" w:color="000000"/>
              <w:right w:val="single" w:sz="6" w:space="0" w:color="000000"/>
            </w:tcBorders>
            <w:vAlign w:val="center"/>
          </w:tcPr>
          <w:p w14:paraId="6688A389" w14:textId="77777777" w:rsidR="00E46763" w:rsidRPr="002F4BB0" w:rsidRDefault="00E46763" w:rsidP="00D6419B">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Назив постројења / ознака димњака</w:t>
            </w:r>
          </w:p>
        </w:tc>
        <w:tc>
          <w:tcPr>
            <w:tcW w:w="5850" w:type="dxa"/>
            <w:tcBorders>
              <w:top w:val="single" w:sz="4" w:space="0" w:color="auto"/>
              <w:left w:val="single" w:sz="4" w:space="0" w:color="auto"/>
              <w:bottom w:val="single" w:sz="4" w:space="0" w:color="auto"/>
            </w:tcBorders>
          </w:tcPr>
          <w:p w14:paraId="22F6BE86" w14:textId="77777777" w:rsidR="00E46763" w:rsidRPr="009264F5" w:rsidRDefault="00E46763" w:rsidP="00D6419B">
            <w:pPr>
              <w:rPr>
                <w:rFonts w:ascii="Times New Roman" w:hAnsi="Times New Roman" w:cs="Times New Roman"/>
                <w:sz w:val="24"/>
                <w:szCs w:val="24"/>
                <w:lang w:val="sr-Cyrl-RS"/>
              </w:rPr>
            </w:pPr>
          </w:p>
        </w:tc>
      </w:tr>
      <w:tr w:rsidR="00E46763" w:rsidRPr="002F4BB0" w14:paraId="7E7A3AA3" w14:textId="77777777" w:rsidTr="00AB11C2">
        <w:trPr>
          <w:jc w:val="center"/>
        </w:trPr>
        <w:tc>
          <w:tcPr>
            <w:tcW w:w="4968" w:type="dxa"/>
            <w:tcBorders>
              <w:top w:val="single" w:sz="6" w:space="0" w:color="000000"/>
              <w:left w:val="single" w:sz="6" w:space="0" w:color="000000"/>
              <w:bottom w:val="single" w:sz="6" w:space="0" w:color="000000"/>
              <w:right w:val="single" w:sz="6" w:space="0" w:color="000000"/>
            </w:tcBorders>
            <w:vAlign w:val="center"/>
          </w:tcPr>
          <w:p w14:paraId="37AED809" w14:textId="77777777" w:rsidR="00E46763" w:rsidRPr="002F4BB0" w:rsidRDefault="00E46763" w:rsidP="00D6419B">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Општина</w:t>
            </w:r>
            <w:r w:rsidRPr="002F4BB0">
              <w:rPr>
                <w:rFonts w:ascii="Times New Roman" w:hAnsi="Times New Roman" w:cs="Times New Roman"/>
                <w:bCs/>
                <w:sz w:val="24"/>
                <w:szCs w:val="24"/>
              </w:rPr>
              <w:t xml:space="preserve"> </w:t>
            </w:r>
            <w:r w:rsidRPr="002F4BB0">
              <w:rPr>
                <w:rFonts w:ascii="Times New Roman" w:hAnsi="Times New Roman" w:cs="Times New Roman"/>
                <w:bCs/>
                <w:sz w:val="24"/>
                <w:szCs w:val="24"/>
                <w:lang w:val="sr-Cyrl-RS"/>
              </w:rPr>
              <w:t>и место постројења</w:t>
            </w:r>
          </w:p>
        </w:tc>
        <w:tc>
          <w:tcPr>
            <w:tcW w:w="5850" w:type="dxa"/>
            <w:tcBorders>
              <w:top w:val="single" w:sz="4" w:space="0" w:color="auto"/>
              <w:left w:val="single" w:sz="4" w:space="0" w:color="auto"/>
              <w:bottom w:val="single" w:sz="4" w:space="0" w:color="auto"/>
            </w:tcBorders>
          </w:tcPr>
          <w:p w14:paraId="49A29D52" w14:textId="77777777" w:rsidR="00E46763" w:rsidRPr="009264F5" w:rsidRDefault="00E46763" w:rsidP="00D6419B">
            <w:pPr>
              <w:rPr>
                <w:rFonts w:ascii="Times New Roman" w:hAnsi="Times New Roman" w:cs="Times New Roman"/>
                <w:sz w:val="24"/>
                <w:szCs w:val="24"/>
                <w:lang w:val="sr-Cyrl-RS"/>
              </w:rPr>
            </w:pPr>
          </w:p>
        </w:tc>
      </w:tr>
    </w:tbl>
    <w:p w14:paraId="322875FA" w14:textId="77777777" w:rsidR="00446E71" w:rsidRPr="0096382C" w:rsidRDefault="00446E71" w:rsidP="00D6419B">
      <w:pPr>
        <w:spacing w:after="0" w:line="240" w:lineRule="auto"/>
        <w:rPr>
          <w:rFonts w:ascii="Times New Roman" w:hAnsi="Times New Roman" w:cs="Times New Roman"/>
          <w:sz w:val="12"/>
          <w:szCs w:val="12"/>
        </w:rPr>
      </w:pPr>
    </w:p>
    <w:p w14:paraId="5542CDE9" w14:textId="6D607F53" w:rsidR="00E46763" w:rsidRPr="002F4BB0" w:rsidRDefault="00E46763" w:rsidP="00D6419B">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Б</w:t>
      </w:r>
      <w:r>
        <w:rPr>
          <w:rFonts w:ascii="Times New Roman" w:hAnsi="Times New Roman" w:cs="Times New Roman"/>
          <w:sz w:val="24"/>
          <w:szCs w:val="24"/>
          <w:lang w:val="sr-Cyrl-RS"/>
        </w:rPr>
        <w:t xml:space="preserve">: </w:t>
      </w:r>
      <w:r w:rsidRPr="002F4BB0">
        <w:rPr>
          <w:rFonts w:ascii="Times New Roman" w:eastAsia="Times New Roman" w:hAnsi="Times New Roman" w:cs="Times New Roman"/>
          <w:sz w:val="24"/>
          <w:szCs w:val="24"/>
          <w:lang w:val="sr-Cyrl-RS" w:eastAsia="sr-Latn-RS"/>
        </w:rPr>
        <w:t xml:space="preserve">Статус </w:t>
      </w:r>
      <w:r w:rsidR="00873DC4">
        <w:rPr>
          <w:rFonts w:ascii="Times New Roman" w:eastAsia="Times New Roman" w:hAnsi="Times New Roman" w:cs="Times New Roman"/>
          <w:sz w:val="24"/>
          <w:szCs w:val="24"/>
          <w:lang w:val="sr-Cyrl-RS" w:eastAsia="sr-Latn-RS"/>
        </w:rPr>
        <w:t>надзираног субјекта</w:t>
      </w:r>
    </w:p>
    <w:tbl>
      <w:tblPr>
        <w:tblStyle w:val="TableGrid"/>
        <w:tblW w:w="10823" w:type="dxa"/>
        <w:jc w:val="center"/>
        <w:tblLook w:val="04A0" w:firstRow="1" w:lastRow="0" w:firstColumn="1" w:lastColumn="0" w:noHBand="0" w:noVBand="1"/>
      </w:tblPr>
      <w:tblGrid>
        <w:gridCol w:w="8438"/>
        <w:gridCol w:w="17"/>
        <w:gridCol w:w="2368"/>
      </w:tblGrid>
      <w:tr w:rsidR="00873DC4" w:rsidRPr="002F4BB0" w14:paraId="34754818" w14:textId="77777777" w:rsidTr="00DA184A">
        <w:trPr>
          <w:jc w:val="center"/>
        </w:trPr>
        <w:tc>
          <w:tcPr>
            <w:tcW w:w="8438" w:type="dxa"/>
            <w:tcBorders>
              <w:right w:val="single" w:sz="4" w:space="0" w:color="auto"/>
            </w:tcBorders>
            <w:vAlign w:val="center"/>
          </w:tcPr>
          <w:p w14:paraId="7EE25887" w14:textId="166BDBE8" w:rsidR="00873DC4" w:rsidRPr="00784834" w:rsidRDefault="00873DC4" w:rsidP="00873DC4">
            <w:pPr>
              <w:rPr>
                <w:rFonts w:ascii="Times New Roman" w:hAnsi="Times New Roman" w:cs="Times New Roman"/>
                <w:sz w:val="24"/>
                <w:szCs w:val="24"/>
                <w:lang w:val="sr-Latn-CS"/>
              </w:rPr>
            </w:pPr>
            <w:r w:rsidRPr="005B0A8D">
              <w:rPr>
                <w:rFonts w:ascii="Times New Roman" w:hAnsi="Times New Roman" w:cs="Times New Roman"/>
                <w:sz w:val="24"/>
                <w:szCs w:val="24"/>
                <w:lang w:val="sr-Cyrl-RS"/>
              </w:rPr>
              <w:t>Да ли је надзирани субјекат регистрован у АПР-у</w:t>
            </w:r>
          </w:p>
        </w:tc>
        <w:tc>
          <w:tcPr>
            <w:tcW w:w="2385" w:type="dxa"/>
            <w:gridSpan w:val="2"/>
            <w:tcBorders>
              <w:top w:val="single" w:sz="4" w:space="0" w:color="auto"/>
              <w:left w:val="single" w:sz="4" w:space="0" w:color="auto"/>
              <w:bottom w:val="single" w:sz="4" w:space="0" w:color="auto"/>
            </w:tcBorders>
            <w:vAlign w:val="center"/>
          </w:tcPr>
          <w:p w14:paraId="4C6B4108" w14:textId="77777777" w:rsidR="00873DC4" w:rsidRDefault="00873DC4" w:rsidP="00873DC4">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ДА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032412143"/>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49AAB1D6" w14:textId="77777777" w:rsidR="00873DC4" w:rsidRPr="00784834" w:rsidRDefault="00873DC4" w:rsidP="00873DC4">
            <w:pPr>
              <w:rPr>
                <w:rFonts w:ascii="Times New Roman" w:hAnsi="Times New Roman" w:cs="Times New Roman"/>
                <w:sz w:val="24"/>
                <w:szCs w:val="24"/>
                <w:lang w:val="sr-Cyrl-RS"/>
              </w:rPr>
            </w:pPr>
            <w:r w:rsidRPr="008D575B">
              <w:rPr>
                <w:rFonts w:ascii="Times New Roman" w:hAnsi="Times New Roman" w:cs="Times New Roman"/>
                <w:sz w:val="24"/>
                <w:szCs w:val="24"/>
                <w:lang w:val="sr-Cyrl-RS"/>
              </w:rPr>
              <w:t xml:space="preserve">НЕ * </w:t>
            </w:r>
            <w:sdt>
              <w:sdtPr>
                <w:rPr>
                  <w:rFonts w:ascii="Times New Roman" w:hAnsi="Times New Roman" w:cs="Times New Roman"/>
                  <w:sz w:val="24"/>
                  <w:szCs w:val="24"/>
                  <w:lang w:val="sr-Cyrl-RS"/>
                </w:rPr>
                <w:id w:val="651096903"/>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tc>
      </w:tr>
      <w:tr w:rsidR="00873DC4" w:rsidRPr="00DB4ECA" w14:paraId="5BBE9A3A" w14:textId="77777777" w:rsidTr="003E6F5F">
        <w:trPr>
          <w:jc w:val="center"/>
        </w:trPr>
        <w:tc>
          <w:tcPr>
            <w:tcW w:w="10823" w:type="dxa"/>
            <w:gridSpan w:val="3"/>
          </w:tcPr>
          <w:p w14:paraId="125B8309" w14:textId="05559DC5" w:rsidR="00873DC4" w:rsidRPr="002F4BB0" w:rsidRDefault="00873DC4" w:rsidP="00873DC4">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 xml:space="preserve">* </w:t>
            </w:r>
            <w:r w:rsidRPr="005B0A8D">
              <w:rPr>
                <w:rFonts w:ascii="Times New Roman" w:hAnsi="Times New Roman" w:cs="Times New Roman"/>
                <w:bCs/>
                <w:sz w:val="24"/>
                <w:szCs w:val="24"/>
                <w:lang w:val="sr-Cyrl-RS"/>
              </w:rPr>
              <w:t>Када је одговор „НЕ“ надзирани субјекат је нерегистрован субјекат и надзор се врши у складу са одредбом члана 33. став 1. Закона о инспекцијском надзору, што не ограничава могућност коришћења контролне листе.</w:t>
            </w:r>
          </w:p>
        </w:tc>
      </w:tr>
      <w:tr w:rsidR="00873DC4" w:rsidRPr="002F4BB0" w14:paraId="1A8ECDC4" w14:textId="77777777" w:rsidTr="00873DC4">
        <w:trPr>
          <w:jc w:val="center"/>
        </w:trPr>
        <w:tc>
          <w:tcPr>
            <w:tcW w:w="8455" w:type="dxa"/>
            <w:gridSpan w:val="2"/>
          </w:tcPr>
          <w:p w14:paraId="101B7F3C" w14:textId="0EC337E6" w:rsidR="00873DC4" w:rsidRPr="005B0A8D" w:rsidRDefault="00873DC4" w:rsidP="00873DC4">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Да ли је оператер новоизграђеног или реконструисаног стационарног тачкастог извора загађивања прибавио дозволу за рад пре него што је почео са радом  (Обавеза не постоји за стационарне тачкасте изворе загађивања за које је прописано обавеза издавања интегрисане дозволе, израде студије о процени утицаја на животну средину, чија изградња или реконструкција је прописана посебним прописима у области одбране и у којима се користе органски растварачи)</w:t>
            </w:r>
          </w:p>
        </w:tc>
        <w:tc>
          <w:tcPr>
            <w:tcW w:w="2368" w:type="dxa"/>
          </w:tcPr>
          <w:p w14:paraId="0BD083FA" w14:textId="77777777" w:rsidR="00873DC4" w:rsidRPr="005B0A8D" w:rsidRDefault="00873DC4" w:rsidP="00873DC4">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408125944"/>
                <w14:checkbox>
                  <w14:checked w14:val="0"/>
                  <w14:checkedState w14:val="2612" w14:font="MS Gothic"/>
                  <w14:uncheckedState w14:val="2610" w14:font="MS Gothic"/>
                </w14:checkbox>
              </w:sdtPr>
              <w:sdtContent>
                <w:r w:rsidRPr="005B0A8D">
                  <w:rPr>
                    <w:rFonts w:ascii="Segoe UI Symbol" w:eastAsia="MS Gothic" w:hAnsi="Segoe UI Symbol" w:cs="Segoe UI Symbol"/>
                    <w:sz w:val="24"/>
                    <w:szCs w:val="24"/>
                    <w:lang w:val="sr-Cyrl-RS"/>
                  </w:rPr>
                  <w:t>☐</w:t>
                </w:r>
              </w:sdtContent>
            </w:sdt>
          </w:p>
          <w:p w14:paraId="5963D7B3" w14:textId="77777777" w:rsidR="00873DC4" w:rsidRPr="005B0A8D" w:rsidRDefault="00873DC4" w:rsidP="00873DC4">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491607695"/>
                <w14:checkbox>
                  <w14:checked w14:val="0"/>
                  <w14:checkedState w14:val="2612" w14:font="MS Gothic"/>
                  <w14:uncheckedState w14:val="2610" w14:font="MS Gothic"/>
                </w14:checkbox>
              </w:sdtPr>
              <w:sdtContent>
                <w:r w:rsidRPr="005B0A8D">
                  <w:rPr>
                    <w:rFonts w:ascii="Segoe UI Symbol" w:eastAsia="MS Gothic" w:hAnsi="Segoe UI Symbol" w:cs="Segoe UI Symbol"/>
                    <w:sz w:val="24"/>
                    <w:szCs w:val="24"/>
                    <w:lang w:val="sr-Cyrl-RS"/>
                  </w:rPr>
                  <w:t>☐</w:t>
                </w:r>
              </w:sdtContent>
            </w:sdt>
          </w:p>
          <w:p w14:paraId="4CD17553" w14:textId="6656CB9C" w:rsidR="00873DC4" w:rsidRPr="005B0A8D" w:rsidRDefault="00873DC4" w:rsidP="00873DC4">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262407528"/>
                <w14:checkbox>
                  <w14:checked w14:val="0"/>
                  <w14:checkedState w14:val="2612" w14:font="MS Gothic"/>
                  <w14:uncheckedState w14:val="2610" w14:font="MS Gothic"/>
                </w14:checkbox>
              </w:sdtPr>
              <w:sdtContent>
                <w:r w:rsidRPr="005B0A8D">
                  <w:rPr>
                    <w:rFonts w:ascii="Segoe UI Symbol" w:eastAsia="MS Gothic" w:hAnsi="Segoe UI Symbol" w:cs="Segoe UI Symbol"/>
                    <w:sz w:val="24"/>
                    <w:szCs w:val="24"/>
                    <w:lang w:val="sr-Cyrl-RS"/>
                  </w:rPr>
                  <w:t>☐</w:t>
                </w:r>
              </w:sdtContent>
            </w:sdt>
          </w:p>
        </w:tc>
      </w:tr>
      <w:tr w:rsidR="00873DC4" w:rsidRPr="00DB4ECA" w14:paraId="1AEF3A37" w14:textId="77777777" w:rsidTr="003E6F5F">
        <w:trPr>
          <w:jc w:val="center"/>
        </w:trPr>
        <w:tc>
          <w:tcPr>
            <w:tcW w:w="10823" w:type="dxa"/>
            <w:gridSpan w:val="3"/>
          </w:tcPr>
          <w:p w14:paraId="757EC241" w14:textId="2F2E4D3A" w:rsidR="00873DC4" w:rsidRPr="005B0A8D" w:rsidRDefault="00873DC4" w:rsidP="00873DC4">
            <w:pPr>
              <w:rPr>
                <w:rFonts w:ascii="Times New Roman" w:hAnsi="Times New Roman" w:cs="Times New Roman"/>
                <w:sz w:val="24"/>
                <w:szCs w:val="24"/>
                <w:lang w:val="sr-Cyrl-RS"/>
              </w:rPr>
            </w:pPr>
            <w:r w:rsidRPr="005B0A8D">
              <w:rPr>
                <w:rFonts w:ascii="Times New Roman" w:hAnsi="Times New Roman" w:cs="Times New Roman"/>
                <w:sz w:val="24"/>
                <w:szCs w:val="24"/>
                <w:lang w:val="sr-Cyrl-RS"/>
              </w:rPr>
              <w:t xml:space="preserve">* </w:t>
            </w:r>
            <w:r w:rsidRPr="005B0A8D">
              <w:rPr>
                <w:rFonts w:ascii="Times New Roman" w:hAnsi="Times New Roman" w:cs="Times New Roman"/>
                <w:bCs/>
                <w:sz w:val="24"/>
                <w:szCs w:val="24"/>
                <w:lang w:val="sr-Cyrl-RS"/>
              </w:rPr>
              <w:t>Када је одговор „НЕ“ надзирани субјекат се сматра нерегистрованим субјектом и надзор се врши у складу са одредбом члана 33. став 1. Закона о инспекцијском надзору, што не ограничава могућност коришћења контролне листе.</w:t>
            </w:r>
          </w:p>
        </w:tc>
      </w:tr>
    </w:tbl>
    <w:p w14:paraId="3A2F987C" w14:textId="77777777" w:rsidR="00446E71" w:rsidRPr="0096382C" w:rsidRDefault="00446E71" w:rsidP="00D6419B">
      <w:pPr>
        <w:spacing w:after="0" w:line="240" w:lineRule="auto"/>
        <w:rPr>
          <w:rFonts w:ascii="Times New Roman" w:hAnsi="Times New Roman" w:cs="Times New Roman"/>
          <w:sz w:val="12"/>
          <w:szCs w:val="12"/>
          <w:lang w:val="sr-Cyrl-RS"/>
        </w:rPr>
      </w:pPr>
    </w:p>
    <w:p w14:paraId="4EF998B9" w14:textId="77777777" w:rsidR="00E46763" w:rsidRPr="002F4BB0" w:rsidRDefault="00E46763" w:rsidP="00D6419B">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В</w:t>
      </w:r>
      <w:r>
        <w:rPr>
          <w:rFonts w:ascii="Times New Roman" w:hAnsi="Times New Roman" w:cs="Times New Roman"/>
          <w:sz w:val="24"/>
          <w:szCs w:val="24"/>
          <w:lang w:val="sr-Cyrl-RS"/>
        </w:rPr>
        <w:t>: Законске обавезе</w:t>
      </w:r>
    </w:p>
    <w:tbl>
      <w:tblPr>
        <w:tblStyle w:val="TableGrid"/>
        <w:tblW w:w="10800" w:type="dxa"/>
        <w:jc w:val="center"/>
        <w:tblCellMar>
          <w:left w:w="28" w:type="dxa"/>
          <w:right w:w="28" w:type="dxa"/>
        </w:tblCellMar>
        <w:tblLook w:val="04A0" w:firstRow="1" w:lastRow="0" w:firstColumn="1" w:lastColumn="0" w:noHBand="0" w:noVBand="1"/>
      </w:tblPr>
      <w:tblGrid>
        <w:gridCol w:w="584"/>
        <w:gridCol w:w="7667"/>
        <w:gridCol w:w="2549"/>
      </w:tblGrid>
      <w:tr w:rsidR="006E29C1" w:rsidRPr="00DD4F54" w14:paraId="306EFEC5" w14:textId="77777777" w:rsidTr="00D6419B">
        <w:trPr>
          <w:cantSplit/>
          <w:trHeight w:val="419"/>
          <w:jc w:val="center"/>
        </w:trPr>
        <w:tc>
          <w:tcPr>
            <w:tcW w:w="10800" w:type="dxa"/>
            <w:gridSpan w:val="3"/>
            <w:tcMar>
              <w:left w:w="85" w:type="dxa"/>
              <w:right w:w="85" w:type="dxa"/>
            </w:tcMar>
            <w:vAlign w:val="center"/>
          </w:tcPr>
          <w:p w14:paraId="5864DC94" w14:textId="2DC0A794" w:rsidR="006E29C1" w:rsidRPr="00314722" w:rsidRDefault="005F13A9" w:rsidP="00D6419B">
            <w:pPr>
              <w:jc w:val="center"/>
              <w:rPr>
                <w:rFonts w:ascii="Times New Roman" w:eastAsia="Times New Roman" w:hAnsi="Times New Roman" w:cs="Times New Roman"/>
                <w:bCs/>
                <w:sz w:val="24"/>
                <w:szCs w:val="24"/>
                <w:lang w:val="sr-Cyrl-RS" w:eastAsia="sr-Latn-RS"/>
              </w:rPr>
            </w:pPr>
            <w:r>
              <w:rPr>
                <w:rFonts w:ascii="Times New Roman" w:eastAsia="Times New Roman" w:hAnsi="Times New Roman" w:cs="Times New Roman"/>
                <w:bCs/>
                <w:sz w:val="24"/>
                <w:szCs w:val="24"/>
                <w:lang w:val="sr-Cyrl-RS" w:eastAsia="sr-Latn-RS"/>
              </w:rPr>
              <w:t>А</w:t>
            </w:r>
            <w:r w:rsidR="006E29C1" w:rsidRPr="00314722">
              <w:rPr>
                <w:rFonts w:ascii="Times New Roman" w:eastAsia="Times New Roman" w:hAnsi="Times New Roman" w:cs="Times New Roman"/>
                <w:bCs/>
                <w:sz w:val="24"/>
                <w:szCs w:val="24"/>
                <w:lang w:val="sr-Cyrl-RS" w:eastAsia="sr-Latn-RS"/>
              </w:rPr>
              <w:t xml:space="preserve"> ) Континуално мерење емисије</w:t>
            </w:r>
          </w:p>
        </w:tc>
      </w:tr>
      <w:tr w:rsidR="002F2661" w:rsidRPr="00314722" w14:paraId="75EDDC68"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3C444789" w14:textId="0B16E454" w:rsidR="002F2661" w:rsidRDefault="002F2661" w:rsidP="00D6419B">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22793839" w14:textId="726D9E8B" w:rsidR="002F2661" w:rsidRPr="002F2661" w:rsidRDefault="002F2661" w:rsidP="00873DC4">
            <w:pPr>
              <w:jc w:val="both"/>
              <w:rPr>
                <w:rFonts w:ascii="Times New Roman" w:hAnsi="Times New Roman" w:cs="Times New Roman"/>
                <w:sz w:val="24"/>
                <w:szCs w:val="24"/>
                <w:lang w:val="sr-Cyrl-RS"/>
              </w:rPr>
            </w:pPr>
            <w:r w:rsidRPr="002F2661">
              <w:rPr>
                <w:rFonts w:ascii="Times New Roman" w:hAnsi="Times New Roman" w:cs="Times New Roman"/>
                <w:sz w:val="24"/>
                <w:szCs w:val="24"/>
                <w:lang w:val="sr-Cyrl-RS"/>
              </w:rPr>
              <w:t>Да ли је аутоматски мерни систем у раду</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E6F95DD" w14:textId="77777777" w:rsidR="002F2661" w:rsidRDefault="002F2661" w:rsidP="002F2661">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234758121"/>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49D52856" w14:textId="77777777" w:rsidR="002F2661" w:rsidRDefault="002F2661" w:rsidP="002F2661">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2062823525"/>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1F6EBA4D" w14:textId="77777777" w:rsidR="002F2661" w:rsidRDefault="002F2661" w:rsidP="00D6419B">
            <w:pPr>
              <w:rPr>
                <w:rFonts w:ascii="Times New Roman" w:hAnsi="Times New Roman" w:cs="Times New Roman"/>
                <w:sz w:val="24"/>
                <w:szCs w:val="24"/>
                <w:lang w:val="sr-Cyrl-RS"/>
              </w:rPr>
            </w:pPr>
          </w:p>
        </w:tc>
      </w:tr>
      <w:tr w:rsidR="00566CBD" w:rsidRPr="00314722" w14:paraId="26840C33"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EB7FEB4" w14:textId="79C48EBE" w:rsidR="00566CBD" w:rsidRDefault="00566CBD" w:rsidP="00566CBD">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А2</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23B3236C" w14:textId="6CC33B37" w:rsidR="00566CBD" w:rsidRPr="00873DC4" w:rsidRDefault="00566CBD" w:rsidP="00566CBD">
            <w:pPr>
              <w:jc w:val="both"/>
              <w:rPr>
                <w:rFonts w:ascii="Times New Roman" w:hAnsi="Times New Roman" w:cs="Times New Roman"/>
                <w:sz w:val="24"/>
                <w:szCs w:val="24"/>
                <w:lang w:val="sr-Cyrl-RS"/>
              </w:rPr>
            </w:pPr>
            <w:r w:rsidRPr="002F2661">
              <w:rPr>
                <w:rFonts w:ascii="Times New Roman" w:hAnsi="Times New Roman" w:cs="Times New Roman"/>
                <w:sz w:val="24"/>
                <w:szCs w:val="24"/>
                <w:lang w:val="sr-Cyrl-RS"/>
              </w:rPr>
              <w:t>Да ли су мерни уређаји који континуално одређују све неопходне параметра стања отпадног гаса (температуру отпадног гаса, запремински проток отпадног гаса, влажност, притисак, удео кисеоника) у раду</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18C39B34" w14:textId="77777777" w:rsidR="00566CBD" w:rsidRDefault="00566CBD" w:rsidP="00566CBD">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830176379"/>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2325D4DC" w14:textId="77777777" w:rsidR="00566CBD" w:rsidRDefault="00566CBD" w:rsidP="00566CBD">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798680620"/>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2A62AC98" w14:textId="77777777" w:rsidR="00566CBD" w:rsidRDefault="00566CBD" w:rsidP="00566CBD">
            <w:pPr>
              <w:rPr>
                <w:rFonts w:ascii="Times New Roman" w:hAnsi="Times New Roman" w:cs="Times New Roman"/>
                <w:sz w:val="24"/>
                <w:szCs w:val="24"/>
                <w:lang w:val="sr-Cyrl-RS"/>
              </w:rPr>
            </w:pPr>
          </w:p>
        </w:tc>
      </w:tr>
      <w:tr w:rsidR="00566CBD" w:rsidRPr="00314722" w14:paraId="1397EAAD"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2D309FB6" w14:textId="4968CB49" w:rsidR="00566CBD" w:rsidRPr="00566CBD" w:rsidRDefault="00566CBD" w:rsidP="00566CBD">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А3</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7369E738" w14:textId="118656DE" w:rsidR="00566CBD" w:rsidRPr="00873DC4" w:rsidRDefault="00566CBD" w:rsidP="00566CBD">
            <w:pPr>
              <w:jc w:val="both"/>
              <w:rPr>
                <w:rFonts w:ascii="Times New Roman" w:hAnsi="Times New Roman" w:cs="Times New Roman"/>
                <w:sz w:val="24"/>
                <w:szCs w:val="24"/>
                <w:lang w:val="sr-Cyrl-RS"/>
              </w:rPr>
            </w:pPr>
            <w:r w:rsidRPr="00873DC4">
              <w:rPr>
                <w:rFonts w:ascii="Times New Roman" w:hAnsi="Times New Roman" w:cs="Times New Roman"/>
                <w:sz w:val="24"/>
                <w:szCs w:val="24"/>
                <w:lang w:val="sr-Cyrl-RS"/>
              </w:rPr>
              <w:t xml:space="preserve">Да ли оператер врши континулано мерење емисије </w:t>
            </w:r>
            <w:r>
              <w:rPr>
                <w:rFonts w:ascii="Times New Roman" w:hAnsi="Times New Roman" w:cs="Times New Roman"/>
                <w:sz w:val="24"/>
                <w:szCs w:val="24"/>
                <w:lang w:val="sr-Cyrl-RS"/>
              </w:rPr>
              <w:t xml:space="preserve">по прибављеној сагласности Министарства </w:t>
            </w:r>
            <w:r w:rsidRPr="00873DC4">
              <w:rPr>
                <w:rFonts w:ascii="Times New Roman" w:hAnsi="Times New Roman" w:cs="Times New Roman"/>
                <w:sz w:val="24"/>
                <w:szCs w:val="24"/>
                <w:lang w:val="sr-Cyrl-RS"/>
              </w:rPr>
              <w:t xml:space="preserve">за све загађујуће материје за које је оно прописано (Обавеза постоји када су прекорачени прописани масени протоци и када је улазна топлотна снага 100 </w:t>
            </w:r>
            <w:r w:rsidRPr="00873DC4">
              <w:rPr>
                <w:rFonts w:ascii="Times New Roman" w:hAnsi="Times New Roman" w:cs="Times New Roman"/>
                <w:sz w:val="24"/>
                <w:szCs w:val="24"/>
                <w:lang w:val="sr-Latn-RS"/>
              </w:rPr>
              <w:t xml:space="preserve">MWth </w:t>
            </w:r>
            <w:r w:rsidRPr="00873DC4">
              <w:rPr>
                <w:rFonts w:ascii="Times New Roman" w:hAnsi="Times New Roman" w:cs="Times New Roman"/>
                <w:sz w:val="24"/>
                <w:szCs w:val="24"/>
                <w:lang w:val="sr-Cyrl-RS"/>
              </w:rPr>
              <w:t xml:space="preserve">и већа уз следеће изузетке: Обавеза не постоји у следећим случајевима: 1) у календарској години у којој стационарни извор загађивања ради мање од 500 радних часова 2) уколико код постројења топлотне снаге од 100 </w:t>
            </w:r>
            <w:r w:rsidRPr="00873DC4">
              <w:rPr>
                <w:rFonts w:ascii="Times New Roman" w:hAnsi="Times New Roman" w:cs="Times New Roman"/>
                <w:sz w:val="24"/>
                <w:szCs w:val="24"/>
                <w:lang w:val="sr-Latn-RS"/>
              </w:rPr>
              <w:t>MWth</w:t>
            </w:r>
            <w:r w:rsidRPr="00873DC4">
              <w:rPr>
                <w:rFonts w:ascii="Times New Roman" w:hAnsi="Times New Roman" w:cs="Times New Roman"/>
                <w:sz w:val="24"/>
                <w:szCs w:val="24"/>
                <w:lang w:val="sr-Cyrl-RS"/>
              </w:rPr>
              <w:t xml:space="preserve"> до 300 </w:t>
            </w:r>
            <w:r w:rsidRPr="00873DC4">
              <w:rPr>
                <w:rFonts w:ascii="Times New Roman" w:hAnsi="Times New Roman" w:cs="Times New Roman"/>
                <w:sz w:val="24"/>
                <w:szCs w:val="24"/>
                <w:lang w:val="sr-Latn-RS"/>
              </w:rPr>
              <w:t>MWth</w:t>
            </w:r>
            <w:r w:rsidRPr="00873DC4">
              <w:rPr>
                <w:rFonts w:ascii="Times New Roman" w:hAnsi="Times New Roman" w:cs="Times New Roman"/>
                <w:sz w:val="24"/>
                <w:szCs w:val="24"/>
                <w:lang w:val="sr-Cyrl-RS"/>
              </w:rPr>
              <w:t xml:space="preserve">  континулана мерења нису захтевана од стране надлежног органа у случајевима који су прописани прилогом 3. Уредбе о мерењима емисија загађујућих материја у ваздух из стационарних извора загађивања и 3) за оне загађујуће материје чије граничне вредности емисије за предметни стационари извор нису прописане уредбом или интегрисаном дозволом) </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40D84090" w14:textId="77777777" w:rsidR="00566CBD" w:rsidRDefault="00566CBD" w:rsidP="00566CBD">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833903062"/>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43319979" w14:textId="77777777" w:rsidR="00566CBD" w:rsidRDefault="00566CBD" w:rsidP="00566CBD">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653828005"/>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60D98388" w14:textId="77777777" w:rsidR="00566CBD" w:rsidRPr="00F254D2" w:rsidRDefault="00566CBD" w:rsidP="00566CBD">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8487887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B3243B" w:rsidRPr="00314722" w14:paraId="05492DAF"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008195F2" w14:textId="7A488347" w:rsidR="00B3243B" w:rsidRDefault="00B3243B" w:rsidP="00B3243B">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А4</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06620FA1" w14:textId="4AE12B1C" w:rsidR="00B3243B" w:rsidRPr="00873DC4" w:rsidRDefault="00B3243B" w:rsidP="00B3243B">
            <w:pPr>
              <w:jc w:val="both"/>
              <w:rPr>
                <w:rFonts w:ascii="Times New Roman" w:hAnsi="Times New Roman" w:cs="Times New Roman"/>
                <w:sz w:val="24"/>
                <w:szCs w:val="24"/>
                <w:lang w:val="sr-Cyrl-RS"/>
              </w:rPr>
            </w:pPr>
            <w:r w:rsidRPr="00317DEB">
              <w:rPr>
                <w:rFonts w:ascii="Times New Roman" w:hAnsi="Times New Roman" w:cs="Times New Roman"/>
                <w:sz w:val="24"/>
                <w:szCs w:val="24"/>
                <w:lang w:val="sr-Cyrl-RS"/>
              </w:rPr>
              <w:t>Да ли се врши било какво разблаживање у циљу смањења концентрације загађујућих материја у отпадном гасу</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3B3FB5CD" w14:textId="77777777" w:rsidR="00B3243B" w:rsidRPr="00317DEB" w:rsidRDefault="00B3243B" w:rsidP="00B3243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798732134"/>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p w14:paraId="162E5124" w14:textId="77777777" w:rsidR="00B3243B" w:rsidRPr="00317DEB" w:rsidRDefault="00B3243B" w:rsidP="00B3243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91433263"/>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p w14:paraId="7AFE3521" w14:textId="09EB997D" w:rsidR="00B3243B" w:rsidRDefault="00B3243B" w:rsidP="00B3243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134399536"/>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tc>
      </w:tr>
      <w:tr w:rsidR="00B3243B" w:rsidRPr="00314722" w14:paraId="1154EAC4"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CBFC6C2" w14:textId="2E6C07DC" w:rsidR="00B3243B" w:rsidRDefault="00B3243B" w:rsidP="00B3243B">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А5</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1438DEBD" w14:textId="01764649" w:rsidR="00B3243B" w:rsidRPr="00873DC4" w:rsidRDefault="00B3243B" w:rsidP="00B3243B">
            <w:pPr>
              <w:jc w:val="both"/>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Да ли је мерно место постављено и опремљено у складу са захтевима и препорукама стандарда </w:t>
            </w:r>
            <w:r w:rsidRPr="00317DEB">
              <w:rPr>
                <w:rFonts w:ascii="Times New Roman" w:hAnsi="Times New Roman" w:cs="Times New Roman"/>
                <w:sz w:val="24"/>
                <w:szCs w:val="24"/>
                <w:lang w:val="sr-Latn-RS"/>
              </w:rPr>
              <w:t>SRPS EN 15259</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31731D50" w14:textId="77777777" w:rsidR="00B3243B" w:rsidRPr="00317DEB" w:rsidRDefault="00B3243B" w:rsidP="00B3243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508256291"/>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p w14:paraId="283841C9" w14:textId="77777777" w:rsidR="00B3243B" w:rsidRPr="00317DEB" w:rsidRDefault="00B3243B" w:rsidP="00B3243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674043334"/>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p w14:paraId="64C5BF9E" w14:textId="11407215" w:rsidR="00B3243B" w:rsidRDefault="00B3243B" w:rsidP="00B3243B">
            <w:pPr>
              <w:rPr>
                <w:rFonts w:ascii="Times New Roman" w:hAnsi="Times New Roman" w:cs="Times New Roman"/>
                <w:sz w:val="24"/>
                <w:szCs w:val="24"/>
                <w:lang w:val="sr-Cyrl-RS"/>
              </w:rPr>
            </w:pPr>
            <w:r w:rsidRPr="00317DE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784386562"/>
                <w14:checkbox>
                  <w14:checked w14:val="0"/>
                  <w14:checkedState w14:val="2612" w14:font="MS Gothic"/>
                  <w14:uncheckedState w14:val="2610" w14:font="MS Gothic"/>
                </w14:checkbox>
              </w:sdtPr>
              <w:sdtContent>
                <w:r w:rsidRPr="00317DEB">
                  <w:rPr>
                    <w:rFonts w:ascii="Segoe UI Symbol" w:eastAsia="MS Gothic" w:hAnsi="Segoe UI Symbol" w:cs="Segoe UI Symbol"/>
                    <w:sz w:val="24"/>
                    <w:szCs w:val="24"/>
                    <w:lang w:val="sr-Cyrl-RS"/>
                  </w:rPr>
                  <w:t>☐</w:t>
                </w:r>
              </w:sdtContent>
            </w:sdt>
          </w:p>
        </w:tc>
      </w:tr>
      <w:tr w:rsidR="000005D5" w:rsidRPr="00314722" w14:paraId="6C48F72C"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5E296A9" w14:textId="5C1B91C9" w:rsidR="000005D5"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А6</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40BAB353" w14:textId="448060B6" w:rsidR="000005D5" w:rsidRPr="00317DEB" w:rsidRDefault="000005D5" w:rsidP="000005D5">
            <w:pPr>
              <w:jc w:val="both"/>
              <w:rPr>
                <w:rFonts w:ascii="Times New Roman" w:hAnsi="Times New Roman" w:cs="Times New Roman"/>
                <w:sz w:val="24"/>
                <w:szCs w:val="24"/>
                <w:lang w:val="sr-Cyrl-RS"/>
              </w:rPr>
            </w:pPr>
            <w:r w:rsidRPr="00AB2B14">
              <w:rPr>
                <w:rFonts w:ascii="Times New Roman" w:hAnsi="Times New Roman" w:cs="Times New Roman"/>
                <w:sz w:val="24"/>
                <w:szCs w:val="24"/>
                <w:lang w:val="sr-Cyrl-RS"/>
              </w:rPr>
              <w:t>Да ли су извршена контролна мерења када постоји основана сумња, у условима рада при највећем оптерећењу стационарног извора загађивања</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0C0AF8D7" w14:textId="77777777" w:rsidR="000005D5" w:rsidRPr="00AB2B14" w:rsidRDefault="000005D5" w:rsidP="000005D5">
            <w:pPr>
              <w:rPr>
                <w:rFonts w:ascii="Times New Roman" w:hAnsi="Times New Roman" w:cs="Times New Roman"/>
                <w:sz w:val="24"/>
                <w:szCs w:val="24"/>
                <w:lang w:val="sr-Cyrl-RS"/>
              </w:rPr>
            </w:pPr>
            <w:r w:rsidRPr="00AB2B14">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469825312"/>
                <w14:checkbox>
                  <w14:checked w14:val="0"/>
                  <w14:checkedState w14:val="2612" w14:font="MS Gothic"/>
                  <w14:uncheckedState w14:val="2610" w14:font="MS Gothic"/>
                </w14:checkbox>
              </w:sdtPr>
              <w:sdtContent>
                <w:r w:rsidRPr="00AB2B14">
                  <w:rPr>
                    <w:rFonts w:ascii="Segoe UI Symbol" w:eastAsia="MS Gothic" w:hAnsi="Segoe UI Symbol" w:cs="Segoe UI Symbol"/>
                    <w:sz w:val="24"/>
                    <w:szCs w:val="24"/>
                    <w:lang w:val="sr-Cyrl-RS"/>
                  </w:rPr>
                  <w:t>☐</w:t>
                </w:r>
              </w:sdtContent>
            </w:sdt>
          </w:p>
          <w:p w14:paraId="1BF917F7" w14:textId="77777777" w:rsidR="000005D5" w:rsidRPr="00AB2B14" w:rsidRDefault="000005D5" w:rsidP="000005D5">
            <w:pPr>
              <w:rPr>
                <w:rFonts w:ascii="Times New Roman" w:hAnsi="Times New Roman" w:cs="Times New Roman"/>
                <w:sz w:val="24"/>
                <w:szCs w:val="24"/>
                <w:lang w:val="sr-Cyrl-RS"/>
              </w:rPr>
            </w:pPr>
            <w:r w:rsidRPr="00AB2B14">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66954073"/>
                <w14:checkbox>
                  <w14:checked w14:val="0"/>
                  <w14:checkedState w14:val="2612" w14:font="MS Gothic"/>
                  <w14:uncheckedState w14:val="2610" w14:font="MS Gothic"/>
                </w14:checkbox>
              </w:sdtPr>
              <w:sdtContent>
                <w:r w:rsidRPr="00AB2B14">
                  <w:rPr>
                    <w:rFonts w:ascii="Segoe UI Symbol" w:eastAsia="MS Gothic" w:hAnsi="Segoe UI Symbol" w:cs="Segoe UI Symbol"/>
                    <w:sz w:val="24"/>
                    <w:szCs w:val="24"/>
                    <w:lang w:val="sr-Cyrl-RS"/>
                  </w:rPr>
                  <w:t>☐</w:t>
                </w:r>
              </w:sdtContent>
            </w:sdt>
          </w:p>
          <w:p w14:paraId="557E6080" w14:textId="3E1919A0" w:rsidR="000005D5" w:rsidRPr="00317DEB" w:rsidRDefault="000005D5" w:rsidP="000005D5">
            <w:pPr>
              <w:rPr>
                <w:rFonts w:ascii="Times New Roman" w:hAnsi="Times New Roman" w:cs="Times New Roman"/>
                <w:sz w:val="24"/>
                <w:szCs w:val="24"/>
                <w:lang w:val="sr-Cyrl-RS"/>
              </w:rPr>
            </w:pPr>
            <w:r w:rsidRPr="00AB2B14">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125259182"/>
                <w14:checkbox>
                  <w14:checked w14:val="0"/>
                  <w14:checkedState w14:val="2612" w14:font="MS Gothic"/>
                  <w14:uncheckedState w14:val="2610" w14:font="MS Gothic"/>
                </w14:checkbox>
              </w:sdtPr>
              <w:sdtContent>
                <w:r w:rsidRPr="00AB2B14">
                  <w:rPr>
                    <w:rFonts w:ascii="Segoe UI Symbol" w:eastAsia="MS Gothic" w:hAnsi="Segoe UI Symbol" w:cs="Segoe UI Symbol"/>
                    <w:sz w:val="24"/>
                    <w:szCs w:val="24"/>
                    <w:lang w:val="sr-Cyrl-RS"/>
                  </w:rPr>
                  <w:t>☐</w:t>
                </w:r>
              </w:sdtContent>
            </w:sdt>
          </w:p>
        </w:tc>
      </w:tr>
      <w:tr w:rsidR="000005D5" w:rsidRPr="00314722" w14:paraId="1BA172C1"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4612A266" w14:textId="36F80753" w:rsidR="000005D5" w:rsidRPr="00D86824"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А7</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53ECFBB2" w14:textId="599EA7F0" w:rsidR="000005D5" w:rsidRPr="00873DC4" w:rsidRDefault="000005D5" w:rsidP="000005D5">
            <w:pPr>
              <w:jc w:val="both"/>
              <w:rPr>
                <w:rFonts w:ascii="Times New Roman" w:hAnsi="Times New Roman" w:cs="Times New Roman"/>
                <w:sz w:val="24"/>
                <w:szCs w:val="24"/>
                <w:lang w:val="sr-Cyrl-RS"/>
              </w:rPr>
            </w:pPr>
            <w:r w:rsidRPr="00873DC4">
              <w:rPr>
                <w:rFonts w:ascii="Times New Roman" w:hAnsi="Times New Roman" w:cs="Times New Roman"/>
                <w:sz w:val="24"/>
                <w:szCs w:val="24"/>
                <w:lang w:val="sr-Cyrl-RS"/>
              </w:rPr>
              <w:t>Да ли је овлашћено лице извршило редовно годишње испитивање исправности уређаја за континуално мерење емисије (А</w:t>
            </w:r>
            <w:r w:rsidRPr="00873DC4">
              <w:rPr>
                <w:rFonts w:ascii="Times New Roman" w:hAnsi="Times New Roman" w:cs="Times New Roman"/>
                <w:sz w:val="24"/>
                <w:szCs w:val="24"/>
                <w:lang w:val="sr-Latn-RS"/>
              </w:rPr>
              <w:t xml:space="preserve">ST) </w:t>
            </w:r>
            <w:r w:rsidRPr="00873DC4">
              <w:rPr>
                <w:rFonts w:ascii="Times New Roman" w:hAnsi="Times New Roman" w:cs="Times New Roman"/>
                <w:sz w:val="24"/>
                <w:szCs w:val="24"/>
                <w:lang w:val="sr-Cyrl-RS"/>
              </w:rPr>
              <w:t>на прописани начин?</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4580B0EF"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421338717"/>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75108F6C"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827895686"/>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175B10D5" w14:textId="77777777" w:rsidR="000005D5" w:rsidRPr="00314722" w:rsidRDefault="000005D5" w:rsidP="000005D5">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5888281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005D5" w:rsidRPr="00314722" w14:paraId="24A6D3AB"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1BBC1282" w14:textId="3307071C" w:rsidR="000005D5" w:rsidRPr="00D86824"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А8</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191EC824" w14:textId="39D9EA92" w:rsidR="000005D5" w:rsidRPr="00873DC4" w:rsidRDefault="000005D5" w:rsidP="000005D5">
            <w:pPr>
              <w:rPr>
                <w:rFonts w:ascii="Times New Roman" w:hAnsi="Times New Roman" w:cs="Times New Roman"/>
                <w:sz w:val="24"/>
                <w:szCs w:val="24"/>
                <w:lang w:val="sr-Cyrl-RS"/>
              </w:rPr>
            </w:pPr>
            <w:r w:rsidRPr="00873DC4">
              <w:rPr>
                <w:rFonts w:ascii="Times New Roman" w:hAnsi="Times New Roman" w:cs="Times New Roman"/>
                <w:sz w:val="24"/>
                <w:szCs w:val="24"/>
                <w:lang w:val="sr-Cyrl-RS"/>
              </w:rPr>
              <w:t>Да ли је овлашћено лице у последњих пет година извршило калибрацију аутоматског мерног система у сладу са процедуром обезбеђења поверења новоа 2 (</w:t>
            </w:r>
            <w:r w:rsidRPr="00873DC4">
              <w:rPr>
                <w:rFonts w:ascii="Times New Roman" w:hAnsi="Times New Roman" w:cs="Times New Roman"/>
                <w:sz w:val="24"/>
                <w:szCs w:val="24"/>
                <w:lang w:val="sr-Latn-RS"/>
              </w:rPr>
              <w:t xml:space="preserve">QAL 2) </w:t>
            </w:r>
            <w:r w:rsidRPr="00873DC4">
              <w:rPr>
                <w:rFonts w:ascii="Times New Roman" w:hAnsi="Times New Roman" w:cs="Times New Roman"/>
                <w:sz w:val="24"/>
                <w:szCs w:val="24"/>
                <w:lang w:val="sr-Cyrl-RS"/>
              </w:rPr>
              <w:t>на прописан начин</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4CF0C86C"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915540597"/>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4C45ABAE"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960798054"/>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27D800E3" w14:textId="77777777" w:rsidR="000005D5" w:rsidRPr="00314722" w:rsidRDefault="000005D5" w:rsidP="000005D5">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449532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005D5" w:rsidRPr="00314722" w14:paraId="70BC7B84"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4ACEFA9D" w14:textId="717402BC" w:rsidR="000005D5" w:rsidRPr="00D86824"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А9</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01713C65" w14:textId="53335EE5" w:rsidR="000005D5" w:rsidRPr="002F2661" w:rsidRDefault="000005D5" w:rsidP="000005D5">
            <w:pPr>
              <w:rPr>
                <w:rFonts w:ascii="Times New Roman" w:hAnsi="Times New Roman" w:cs="Times New Roman"/>
                <w:sz w:val="24"/>
                <w:szCs w:val="24"/>
                <w:lang w:val="sr-Cyrl-RS"/>
              </w:rPr>
            </w:pPr>
            <w:r w:rsidRPr="002F2661">
              <w:rPr>
                <w:rFonts w:ascii="Times New Roman" w:hAnsi="Times New Roman" w:cs="Times New Roman"/>
                <w:sz w:val="24"/>
                <w:szCs w:val="24"/>
                <w:lang w:val="sr-Cyrl-RS"/>
              </w:rPr>
              <w:t>Да ли је овлашћено лице извршило испитивање исправности уређаја за континуално мерење емисије (А</w:t>
            </w:r>
            <w:r w:rsidRPr="002F2661">
              <w:rPr>
                <w:rFonts w:ascii="Times New Roman" w:hAnsi="Times New Roman" w:cs="Times New Roman"/>
                <w:sz w:val="24"/>
                <w:szCs w:val="24"/>
                <w:lang w:val="sr-Latn-RS"/>
              </w:rPr>
              <w:t xml:space="preserve">ST) </w:t>
            </w:r>
            <w:r w:rsidRPr="002F2661">
              <w:rPr>
                <w:rFonts w:ascii="Times New Roman" w:hAnsi="Times New Roman" w:cs="Times New Roman"/>
                <w:sz w:val="24"/>
                <w:szCs w:val="24"/>
                <w:lang w:val="sr-Cyrl-RS"/>
              </w:rPr>
              <w:t>после значајне измене (поправке или преправке мерила, премештања мерила), на прописани начин</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70269C9F"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574559586"/>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145366DE"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342007525"/>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5E9E0F44" w14:textId="77777777" w:rsidR="000005D5" w:rsidRPr="00314722" w:rsidRDefault="000005D5" w:rsidP="000005D5">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1699449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005D5" w:rsidRPr="00314722" w14:paraId="76BD7B06"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18A9CEAF" w14:textId="6F2C3366" w:rsidR="000005D5" w:rsidRPr="00D86824"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А10</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456AD4A8" w14:textId="77777777" w:rsidR="000005D5" w:rsidRPr="00314722" w:rsidRDefault="000005D5" w:rsidP="000005D5">
            <w:pPr>
              <w:rPr>
                <w:rFonts w:ascii="Times New Roman" w:hAnsi="Times New Roman" w:cs="Times New Roman"/>
                <w:sz w:val="24"/>
                <w:szCs w:val="24"/>
                <w:lang w:val="sr-Cyrl-RS"/>
              </w:rPr>
            </w:pPr>
            <w:r w:rsidRPr="00314722">
              <w:rPr>
                <w:rFonts w:ascii="Times New Roman" w:eastAsia="TimesNewRoman" w:hAnsi="Times New Roman" w:cs="Times New Roman"/>
                <w:sz w:val="24"/>
                <w:szCs w:val="24"/>
                <w:lang w:val="sr-Cyrl-RS"/>
              </w:rPr>
              <w:t xml:space="preserve">Да ли се врши редовно одржавање и контрола исправности </w:t>
            </w:r>
            <w:r>
              <w:rPr>
                <w:rFonts w:ascii="Times New Roman" w:eastAsia="TimesNewRoman" w:hAnsi="Times New Roman" w:cs="Times New Roman"/>
                <w:sz w:val="24"/>
                <w:szCs w:val="24"/>
                <w:lang w:val="sr-Cyrl-RS"/>
              </w:rPr>
              <w:t xml:space="preserve">и вођење евиденције </w:t>
            </w:r>
            <w:r w:rsidRPr="00314722">
              <w:rPr>
                <w:rFonts w:ascii="Times New Roman" w:eastAsia="TimesNewRoman" w:hAnsi="Times New Roman" w:cs="Times New Roman"/>
                <w:sz w:val="24"/>
                <w:szCs w:val="24"/>
                <w:lang w:val="sr-Cyrl-RS"/>
              </w:rPr>
              <w:t xml:space="preserve">аутоматског мерног система, у складу са </w:t>
            </w:r>
            <w:r w:rsidRPr="00314722">
              <w:rPr>
                <w:rFonts w:ascii="Times New Roman" w:eastAsia="TimesNewRoman" w:hAnsi="Times New Roman" w:cs="Times New Roman"/>
                <w:sz w:val="24"/>
                <w:szCs w:val="24"/>
              </w:rPr>
              <w:t>QAL</w:t>
            </w:r>
            <w:r w:rsidRPr="00E14FC5">
              <w:rPr>
                <w:rFonts w:ascii="Times New Roman" w:eastAsia="TimesNewRoman" w:hAnsi="Times New Roman" w:cs="Times New Roman"/>
                <w:sz w:val="24"/>
                <w:szCs w:val="24"/>
                <w:lang w:val="ru-RU"/>
              </w:rPr>
              <w:t>3</w:t>
            </w:r>
            <w:r w:rsidRPr="00314722">
              <w:rPr>
                <w:rFonts w:ascii="Times New Roman" w:eastAsia="TimesNewRoman" w:hAnsi="Times New Roman" w:cs="Times New Roman"/>
                <w:sz w:val="24"/>
                <w:szCs w:val="24"/>
                <w:lang w:val="sr-Cyrl-RS"/>
              </w:rPr>
              <w:t xml:space="preserve"> поступком</w:t>
            </w:r>
            <w:r w:rsidRPr="00E14FC5">
              <w:rPr>
                <w:rFonts w:ascii="Times New Roman" w:eastAsia="TimesNewRoman" w:hAnsi="Times New Roman" w:cs="Times New Roman"/>
                <w:sz w:val="24"/>
                <w:szCs w:val="24"/>
                <w:lang w:val="ru-RU"/>
              </w:rPr>
              <w:t xml:space="preserve"> </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2E6D1D01"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881665301"/>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2AFE7F63"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592745375"/>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0069D282" w14:textId="77777777" w:rsidR="000005D5" w:rsidRPr="00314722" w:rsidRDefault="000005D5" w:rsidP="000005D5">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7255551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005D5" w:rsidRPr="00314722" w14:paraId="42AFCBD5"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5E257F0E" w14:textId="1E469478" w:rsidR="000005D5" w:rsidRPr="00D86824"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А11</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5F881746" w14:textId="287E8539" w:rsidR="000005D5" w:rsidRPr="00DA25E8" w:rsidRDefault="000005D5" w:rsidP="000005D5">
            <w:pPr>
              <w:rPr>
                <w:rFonts w:ascii="Times New Roman" w:hAnsi="Times New Roman" w:cs="Times New Roman"/>
                <w:sz w:val="24"/>
                <w:szCs w:val="24"/>
                <w:lang w:val="sr-Cyrl-RS"/>
              </w:rPr>
            </w:pPr>
            <w:r w:rsidRPr="002F2661">
              <w:rPr>
                <w:rFonts w:ascii="Times New Roman" w:hAnsi="Times New Roman" w:cs="Times New Roman"/>
                <w:sz w:val="24"/>
                <w:szCs w:val="24"/>
                <w:lang w:val="sr-Cyrl-RS"/>
              </w:rPr>
              <w:t>Да ли дневни, месечни и годишњи извештај о континуалн</w:t>
            </w:r>
            <w:r>
              <w:rPr>
                <w:rFonts w:ascii="Times New Roman" w:hAnsi="Times New Roman" w:cs="Times New Roman"/>
                <w:sz w:val="24"/>
                <w:szCs w:val="24"/>
                <w:lang w:val="sr-Cyrl-RS"/>
              </w:rPr>
              <w:t>ом</w:t>
            </w:r>
            <w:r w:rsidRPr="002F2661">
              <w:rPr>
                <w:rFonts w:ascii="Times New Roman" w:hAnsi="Times New Roman" w:cs="Times New Roman"/>
                <w:sz w:val="24"/>
                <w:szCs w:val="24"/>
                <w:lang w:val="sr-Cyrl-RS"/>
              </w:rPr>
              <w:t xml:space="preserve"> мерењ</w:t>
            </w:r>
            <w:r>
              <w:rPr>
                <w:rFonts w:ascii="Times New Roman" w:hAnsi="Times New Roman" w:cs="Times New Roman"/>
                <w:sz w:val="24"/>
                <w:szCs w:val="24"/>
                <w:lang w:val="sr-Cyrl-RS"/>
              </w:rPr>
              <w:t>у</w:t>
            </w:r>
            <w:r w:rsidRPr="002F2661">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емисије </w:t>
            </w:r>
            <w:r w:rsidRPr="002F2661">
              <w:rPr>
                <w:rFonts w:ascii="Times New Roman" w:hAnsi="Times New Roman" w:cs="Times New Roman"/>
                <w:sz w:val="24"/>
                <w:szCs w:val="24"/>
                <w:lang w:val="sr-Cyrl-RS"/>
              </w:rPr>
              <w:t>садрже прописане елементе</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443D130C"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102150870"/>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76108BB2"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2095697924"/>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6EAB74E1" w14:textId="73CC31C8" w:rsidR="000005D5" w:rsidRPr="00314722" w:rsidRDefault="000005D5" w:rsidP="000005D5">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7859654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005D5" w:rsidRPr="00314722" w14:paraId="0A1391FB"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D2B7A06" w14:textId="52418FAA" w:rsidR="000005D5" w:rsidRPr="00D86824"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А12</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37F53B9B" w14:textId="085BD910" w:rsidR="000005D5" w:rsidRPr="002F2661" w:rsidRDefault="000005D5" w:rsidP="000005D5">
            <w:pPr>
              <w:rPr>
                <w:rFonts w:ascii="Times New Roman" w:hAnsi="Times New Roman" w:cs="Times New Roman"/>
                <w:sz w:val="24"/>
                <w:szCs w:val="24"/>
                <w:lang w:val="sr-Cyrl-RS"/>
              </w:rPr>
            </w:pPr>
            <w:r w:rsidRPr="00BE1A08">
              <w:rPr>
                <w:rFonts w:ascii="Times New Roman" w:hAnsi="Times New Roman" w:cs="Times New Roman"/>
                <w:sz w:val="24"/>
                <w:szCs w:val="24"/>
                <w:lang w:val="sr-Cyrl-RS"/>
              </w:rPr>
              <w:t>Да ли оператер води евиденцију о обављеним мерењима са подацима о мерним местима, резултатима и учесталости мерења</w:t>
            </w:r>
            <w:r w:rsidRPr="001E327F">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w:t>
            </w:r>
            <w:r w:rsidRPr="001E327F">
              <w:rPr>
                <w:rFonts w:ascii="Times New Roman" w:hAnsi="Times New Roman" w:cs="Times New Roman"/>
                <w:sz w:val="24"/>
                <w:szCs w:val="24"/>
                <w:lang w:val="sr-Cyrl-RS"/>
              </w:rPr>
              <w:t>дневни, месечни и годишњи извештај о резултатима континуалног мерења</w:t>
            </w:r>
            <w:r>
              <w:rPr>
                <w:rFonts w:ascii="Times New Roman" w:hAnsi="Times New Roman" w:cs="Times New Roman"/>
                <w:sz w:val="24"/>
                <w:szCs w:val="24"/>
                <w:lang w:val="sr-Latn-RS"/>
              </w:rPr>
              <w:t>)</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55FC73DC"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529373563"/>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50F5B4DC"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72421031"/>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7D283203" w14:textId="77777777" w:rsidR="000005D5" w:rsidRPr="00314722" w:rsidRDefault="000005D5" w:rsidP="000005D5">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73185541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005D5" w:rsidRPr="00314722" w14:paraId="1975B9B7"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251AFB83" w14:textId="785D517B" w:rsidR="000005D5" w:rsidRPr="00D86824"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А1</w:t>
            </w:r>
            <w:r w:rsidR="009F3FB1">
              <w:rPr>
                <w:rFonts w:ascii="Times New Roman" w:hAnsi="Times New Roman" w:cs="Times New Roman"/>
                <w:sz w:val="24"/>
                <w:szCs w:val="24"/>
                <w:lang w:val="sr-Cyrl-RS"/>
              </w:rPr>
              <w:t>3</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172F942E" w14:textId="7A490075" w:rsidR="000005D5" w:rsidRPr="001A4AA7" w:rsidRDefault="000005D5" w:rsidP="000005D5">
            <w:pPr>
              <w:rPr>
                <w:rFonts w:ascii="Times New Roman" w:hAnsi="Times New Roman" w:cs="Times New Roman"/>
                <w:sz w:val="24"/>
                <w:szCs w:val="24"/>
                <w:lang w:val="sr-Cyrl-RS"/>
              </w:rPr>
            </w:pPr>
            <w:r w:rsidRPr="001A4AA7">
              <w:rPr>
                <w:rFonts w:ascii="Times New Roman" w:hAnsi="Times New Roman" w:cs="Times New Roman"/>
                <w:sz w:val="24"/>
                <w:szCs w:val="24"/>
                <w:lang w:val="sr-Cyrl-RS"/>
              </w:rPr>
              <w:t>Да ли је оператер у случај прекорачења граничних вредности емисије загађујућих материја у ваздух, предузео техничко-технолошке мере или обуставио технолошки процес, како би се концентрације емитованих загађујућих материја свеле на прописане граничне вредности</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5CE994A8"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952324045"/>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07F8DEF4"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65736721"/>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1754560C" w14:textId="718DFC06" w:rsidR="000005D5" w:rsidRDefault="000005D5" w:rsidP="000005D5">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864436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005D5" w:rsidRPr="00314722" w14:paraId="56CFA330"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12071F1E" w14:textId="71423059" w:rsidR="000005D5" w:rsidRPr="00D86824"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r w:rsidR="009F3FB1">
              <w:rPr>
                <w:rFonts w:ascii="Times New Roman" w:hAnsi="Times New Roman" w:cs="Times New Roman"/>
                <w:sz w:val="24"/>
                <w:szCs w:val="24"/>
                <w:lang w:val="sr-Cyrl-RS"/>
              </w:rPr>
              <w:t>4</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36417C45" w14:textId="6B99B74C" w:rsidR="000005D5" w:rsidRPr="001A4AA7" w:rsidRDefault="000005D5" w:rsidP="000005D5">
            <w:pPr>
              <w:rPr>
                <w:rFonts w:ascii="Times New Roman" w:hAnsi="Times New Roman" w:cs="Times New Roman"/>
                <w:sz w:val="24"/>
                <w:szCs w:val="24"/>
                <w:lang w:val="sr-Cyrl-RS"/>
              </w:rPr>
            </w:pPr>
            <w:r w:rsidRPr="001A4AA7">
              <w:rPr>
                <w:rFonts w:ascii="Times New Roman" w:hAnsi="Times New Roman" w:cs="Times New Roman"/>
                <w:sz w:val="24"/>
                <w:szCs w:val="24"/>
                <w:lang w:val="sr-Cyrl-RS"/>
              </w:rPr>
              <w:t>Да ли је оператер стационарног тачкастог извора загађивања, код кога се у процесу обављања делатности могу емитовати гасови непријатног мириса, применио мере које доводе до редукције мириса, иако је концентрација загађујућих материја у отпадном гасу испод граничне вредности емисије</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38C97F0B"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569117585"/>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251B955A"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79288023"/>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094929A7" w14:textId="2E3D54B2" w:rsidR="000005D5" w:rsidRDefault="000005D5" w:rsidP="000005D5">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679920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005D5" w:rsidRPr="00314722" w14:paraId="74BBA05F"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CCD2C28" w14:textId="77935F71" w:rsidR="000005D5" w:rsidRPr="00D86824"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r w:rsidR="009F3FB1">
              <w:rPr>
                <w:rFonts w:ascii="Times New Roman" w:hAnsi="Times New Roman" w:cs="Times New Roman"/>
                <w:sz w:val="24"/>
                <w:szCs w:val="24"/>
                <w:lang w:val="sr-Cyrl-RS"/>
              </w:rPr>
              <w:t>5</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1623FAD0" w14:textId="689ECB3D" w:rsidR="000005D5" w:rsidRPr="00A75B76" w:rsidRDefault="000005D5" w:rsidP="000005D5">
            <w:pPr>
              <w:rPr>
                <w:rFonts w:ascii="Times New Roman" w:hAnsi="Times New Roman" w:cs="Times New Roman"/>
                <w:sz w:val="24"/>
                <w:szCs w:val="24"/>
                <w:lang w:val="sr-Cyrl-RS"/>
              </w:rPr>
            </w:pPr>
            <w:r w:rsidRPr="00A75B76">
              <w:rPr>
                <w:rFonts w:ascii="Times New Roman" w:hAnsi="Times New Roman" w:cs="Times New Roman"/>
                <w:sz w:val="24"/>
                <w:szCs w:val="24"/>
                <w:lang w:val="sr-Cyrl-RS"/>
              </w:rPr>
              <w:t>Да ли оператер води евиденцију о врсти и квалитету сировина и горива</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57A52CEA"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072629644"/>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76B8F90D"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827136699"/>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7D59AFD6" w14:textId="31376514" w:rsidR="000005D5" w:rsidRDefault="000005D5" w:rsidP="000005D5">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7497120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0005D5" w:rsidRPr="00E14FC5" w14:paraId="00C7F646" w14:textId="77777777" w:rsidTr="00D6419B">
        <w:trPr>
          <w:cantSplit/>
          <w:trHeight w:val="363"/>
          <w:jc w:val="center"/>
        </w:trPr>
        <w:tc>
          <w:tcPr>
            <w:tcW w:w="10800" w:type="dxa"/>
            <w:gridSpan w:val="3"/>
            <w:tcMar>
              <w:left w:w="85" w:type="dxa"/>
              <w:right w:w="85" w:type="dxa"/>
            </w:tcMar>
            <w:vAlign w:val="center"/>
          </w:tcPr>
          <w:p w14:paraId="2BD40B73" w14:textId="77777777" w:rsidR="000005D5" w:rsidRPr="00314722"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w:t>
            </w:r>
            <w:r w:rsidRPr="00314722">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Усклађеност са</w:t>
            </w:r>
            <w:r w:rsidRPr="00314722">
              <w:rPr>
                <w:rFonts w:ascii="Times New Roman" w:hAnsi="Times New Roman" w:cs="Times New Roman"/>
                <w:sz w:val="24"/>
                <w:szCs w:val="24"/>
                <w:lang w:val="sr-Cyrl-RS"/>
              </w:rPr>
              <w:t xml:space="preserve"> гранични</w:t>
            </w:r>
            <w:r>
              <w:rPr>
                <w:rFonts w:ascii="Times New Roman" w:hAnsi="Times New Roman" w:cs="Times New Roman"/>
                <w:sz w:val="24"/>
                <w:szCs w:val="24"/>
                <w:lang w:val="sr-Cyrl-RS"/>
              </w:rPr>
              <w:t>м</w:t>
            </w:r>
            <w:r w:rsidRPr="00314722">
              <w:rPr>
                <w:rFonts w:ascii="Times New Roman" w:hAnsi="Times New Roman" w:cs="Times New Roman"/>
                <w:sz w:val="24"/>
                <w:szCs w:val="24"/>
                <w:lang w:val="sr-Cyrl-RS"/>
              </w:rPr>
              <w:t xml:space="preserve"> вредности</w:t>
            </w:r>
            <w:r>
              <w:rPr>
                <w:rFonts w:ascii="Times New Roman" w:hAnsi="Times New Roman" w:cs="Times New Roman"/>
                <w:sz w:val="24"/>
                <w:szCs w:val="24"/>
                <w:lang w:val="sr-Cyrl-RS"/>
              </w:rPr>
              <w:t>ма</w:t>
            </w:r>
            <w:r w:rsidRPr="00314722">
              <w:rPr>
                <w:rFonts w:ascii="Times New Roman" w:hAnsi="Times New Roman" w:cs="Times New Roman"/>
                <w:sz w:val="24"/>
                <w:szCs w:val="24"/>
                <w:lang w:val="sr-Cyrl-RS"/>
              </w:rPr>
              <w:t xml:space="preserve"> емисије (ГВЕ)</w:t>
            </w:r>
          </w:p>
        </w:tc>
      </w:tr>
      <w:tr w:rsidR="000005D5" w:rsidRPr="00314722" w14:paraId="70A01475"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123F9773" w14:textId="77777777" w:rsidR="000005D5" w:rsidRPr="00314722" w:rsidRDefault="000005D5" w:rsidP="000005D5">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w:t>
            </w:r>
            <w:r w:rsidRPr="00314722">
              <w:rPr>
                <w:rFonts w:ascii="Times New Roman" w:hAnsi="Times New Roman" w:cs="Times New Roman"/>
                <w:sz w:val="24"/>
                <w:szCs w:val="24"/>
                <w:lang w:val="sr-Cyrl-RS"/>
              </w:rPr>
              <w:t>1</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57E31BB9" w14:textId="0CAE35CA" w:rsidR="000005D5" w:rsidRPr="002F2661" w:rsidRDefault="000005D5" w:rsidP="000005D5">
            <w:pPr>
              <w:jc w:val="both"/>
              <w:rPr>
                <w:rFonts w:ascii="Times New Roman" w:hAnsi="Times New Roman" w:cs="Times New Roman"/>
                <w:sz w:val="24"/>
                <w:szCs w:val="24"/>
                <w:lang w:val="sr-Cyrl-RS"/>
              </w:rPr>
            </w:pPr>
            <w:r w:rsidRPr="002F2661">
              <w:rPr>
                <w:rFonts w:ascii="Times New Roman" w:hAnsi="Times New Roman" w:cs="Times New Roman"/>
                <w:sz w:val="24"/>
                <w:szCs w:val="24"/>
                <w:lang w:val="sr-Cyrl-RS"/>
              </w:rPr>
              <w:t xml:space="preserve">Да ли су у извештајима о континуланом мерењу примењене прописане ГВЕ </w:t>
            </w:r>
          </w:p>
          <w:p w14:paraId="2CA1DD36" w14:textId="2EE9BC21" w:rsidR="000005D5" w:rsidRPr="000B1D9F" w:rsidRDefault="000005D5" w:rsidP="000005D5">
            <w:pPr>
              <w:rPr>
                <w:rFonts w:ascii="Times New Roman" w:hAnsi="Times New Roman" w:cs="Times New Roman"/>
                <w:sz w:val="24"/>
                <w:szCs w:val="24"/>
                <w:lang w:val="sr-Cyrl-RS"/>
              </w:rPr>
            </w:pP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58B03C11"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68201682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7BFD3964" w14:textId="77777777" w:rsidR="000005D5" w:rsidRDefault="000005D5" w:rsidP="000005D5">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42384457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C8FB859" w14:textId="77777777" w:rsidR="000005D5" w:rsidRPr="000B1D9F" w:rsidRDefault="000005D5" w:rsidP="000005D5">
            <w:pPr>
              <w:rPr>
                <w:rFonts w:ascii="Times New Roman" w:hAnsi="Times New Roman" w:cs="Times New Roman"/>
                <w:sz w:val="24"/>
                <w:szCs w:val="24"/>
                <w:lang w:val="sr-Cyrl-RS"/>
              </w:rPr>
            </w:pPr>
            <w:r>
              <w:rPr>
                <w:rFonts w:ascii="Times New Roman" w:hAnsi="Times New Roman" w:cs="Times New Roman"/>
                <w:bCs/>
                <w:sz w:val="24"/>
                <w:szCs w:val="24"/>
                <w:lang w:val="sr-Cyrl-RS"/>
              </w:rPr>
              <w:t xml:space="preserve">Није применљиво  </w:t>
            </w:r>
            <w:sdt>
              <w:sdtPr>
                <w:rPr>
                  <w:rFonts w:ascii="Times New Roman" w:hAnsi="Times New Roman" w:cs="Times New Roman"/>
                  <w:sz w:val="24"/>
                  <w:szCs w:val="24"/>
                  <w:lang w:val="sr-Cyrl-RS"/>
                </w:rPr>
                <w:id w:val="168909573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A57AF9" w:rsidRPr="00314722" w14:paraId="75692059"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24A34D3" w14:textId="069B4ECC" w:rsidR="00A57AF9" w:rsidRDefault="00A57AF9" w:rsidP="00A57AF9">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Б2</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53D95C1E" w14:textId="526887C1" w:rsidR="00A57AF9" w:rsidRPr="002F2661" w:rsidRDefault="00A57AF9" w:rsidP="00A57AF9">
            <w:pPr>
              <w:jc w:val="both"/>
              <w:rPr>
                <w:rFonts w:ascii="Times New Roman" w:hAnsi="Times New Roman" w:cs="Times New Roman"/>
                <w:sz w:val="24"/>
                <w:szCs w:val="24"/>
                <w:lang w:val="sr-Cyrl-RS"/>
              </w:rPr>
            </w:pPr>
            <w:r w:rsidRPr="002F2661">
              <w:rPr>
                <w:rFonts w:ascii="Times New Roman" w:hAnsi="Times New Roman" w:cs="Times New Roman"/>
                <w:sz w:val="24"/>
                <w:szCs w:val="24"/>
                <w:lang w:val="sr-Cyrl-RS"/>
              </w:rPr>
              <w:t xml:space="preserve">Да ли постоје прекорачења ГВЕ </w:t>
            </w:r>
            <w:bookmarkStart w:id="0" w:name="_Hlk211508102"/>
            <w:r w:rsidRPr="002F2661">
              <w:rPr>
                <w:rFonts w:ascii="Times New Roman" w:hAnsi="Times New Roman" w:cs="Times New Roman"/>
                <w:sz w:val="24"/>
                <w:szCs w:val="24"/>
                <w:lang w:val="sr-Cyrl-RS"/>
              </w:rPr>
              <w:t xml:space="preserve">према резултатима из извештаја о континуалним мерењима </w:t>
            </w:r>
            <w:bookmarkEnd w:id="0"/>
            <w:r w:rsidRPr="002F2661">
              <w:rPr>
                <w:rFonts w:ascii="Times New Roman" w:hAnsi="Times New Roman" w:cs="Times New Roman"/>
                <w:sz w:val="24"/>
                <w:szCs w:val="24"/>
                <w:lang w:val="sr-Cyrl-RS"/>
              </w:rPr>
              <w:t>(сматра се да нема прекорачења ГВЕ из старих великих постројења за сагоревање ако: 1) ниједна средња месечна вредност не прелази ГВЕ 2) 97% од свих 48-часовних средњих вредности не прелази 110% ГВЕ за сумпор диоксид и прашкасте материје 3) 95% 48-часовних средњих вредности не прелази 110% ГВЕ за оксиде азота; сматра се да нема прекорачења ГВЕ за постојећа и нова велика постројења за сагоревање ако: 1) ниједна важећа средња дневна вредност не прелази ГВЕ за постојеће и нове стационарне изворе загађивања које су дате у пропису којим се уређују ГВЕ 2) 95% свих важећих средњих часовних вредности у току године не прелазе 200% ГВЕ за постојеће и нове велике стационарне изворе загађивања које су дате у пропису којим се уређују ГВЕ)</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0F2CC890" w14:textId="77777777" w:rsidR="00A57AF9" w:rsidRDefault="00A57AF9" w:rsidP="00A57AF9">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735434455"/>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441700CC" w14:textId="77777777" w:rsidR="00A57AF9" w:rsidRDefault="00A57AF9" w:rsidP="00A57AF9">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362164260"/>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54AFC017" w14:textId="41866CB3" w:rsidR="00A57AF9" w:rsidRDefault="00A57AF9" w:rsidP="00A57AF9">
            <w:pPr>
              <w:rPr>
                <w:rFonts w:ascii="Times New Roman" w:hAnsi="Times New Roman" w:cs="Times New Roman"/>
                <w:sz w:val="24"/>
                <w:szCs w:val="24"/>
                <w:lang w:val="sr-Cyrl-RS"/>
              </w:rPr>
            </w:pPr>
            <w:r w:rsidRPr="00314722">
              <w:rPr>
                <w:rFonts w:ascii="Times New Roman" w:hAnsi="Times New Roman" w:cs="Times New Roman"/>
                <w:sz w:val="24"/>
                <w:szCs w:val="24"/>
                <w:lang w:val="sr-Cyrl-RS"/>
              </w:rPr>
              <w:t xml:space="preserve">Није </w:t>
            </w:r>
            <w:r>
              <w:rPr>
                <w:rFonts w:ascii="Times New Roman" w:hAnsi="Times New Roman" w:cs="Times New Roman"/>
                <w:sz w:val="24"/>
                <w:szCs w:val="24"/>
                <w:lang w:val="sr-Cyrl-RS"/>
              </w:rPr>
              <w:t>применљиво</w:t>
            </w:r>
            <w:r w:rsidRPr="00314722">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434276294"/>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1B12A3" w:rsidRPr="00314722" w14:paraId="01DF5131" w14:textId="77777777" w:rsidTr="00C7218C">
        <w:trPr>
          <w:cantSplit/>
          <w:jc w:val="center"/>
        </w:trPr>
        <w:tc>
          <w:tcPr>
            <w:tcW w:w="10800" w:type="dxa"/>
            <w:gridSpan w:val="3"/>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24B2FEA2" w14:textId="1D050A45" w:rsidR="001B12A3" w:rsidRDefault="001B12A3" w:rsidP="001B12A3">
            <w:pPr>
              <w:rPr>
                <w:rFonts w:ascii="Times New Roman" w:hAnsi="Times New Roman" w:cs="Times New Roman"/>
                <w:sz w:val="24"/>
                <w:szCs w:val="24"/>
                <w:lang w:val="sr-Cyrl-RS"/>
              </w:rPr>
            </w:pPr>
            <w:r>
              <w:rPr>
                <w:rFonts w:ascii="Times New Roman" w:hAnsi="Times New Roman" w:cs="Times New Roman"/>
                <w:sz w:val="24"/>
                <w:szCs w:val="24"/>
                <w:lang w:val="sr-Cyrl-RS"/>
              </w:rPr>
              <w:t>В</w:t>
            </w:r>
            <w:r w:rsidRPr="00B91A69">
              <w:rPr>
                <w:rFonts w:ascii="Times New Roman" w:hAnsi="Times New Roman" w:cs="Times New Roman"/>
                <w:sz w:val="24"/>
                <w:szCs w:val="24"/>
                <w:lang w:val="sr-Cyrl-RS"/>
              </w:rPr>
              <w:t xml:space="preserve">) </w:t>
            </w:r>
            <w:r w:rsidRPr="00B91A69">
              <w:rPr>
                <w:rFonts w:ascii="Times New Roman" w:hAnsi="Times New Roman" w:cs="Times New Roman"/>
                <w:bCs/>
                <w:sz w:val="24"/>
                <w:szCs w:val="24"/>
                <w:lang w:val="sr-Cyrl-RS"/>
              </w:rPr>
              <w:t>Квалитет ваздуха у околини стационарних извора загађивања</w:t>
            </w:r>
          </w:p>
        </w:tc>
      </w:tr>
      <w:tr w:rsidR="001B12A3" w:rsidRPr="00314722" w14:paraId="766479A4"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5CC4177" w14:textId="454E9E0F" w:rsidR="001B12A3" w:rsidRDefault="001B12A3" w:rsidP="001B12A3">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В1</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67F8670B" w14:textId="0E9BD6D0" w:rsidR="001B12A3" w:rsidRPr="002F2661" w:rsidRDefault="001B12A3" w:rsidP="001B12A3">
            <w:pPr>
              <w:jc w:val="both"/>
              <w:rPr>
                <w:rFonts w:ascii="Times New Roman" w:hAnsi="Times New Roman" w:cs="Times New Roman"/>
                <w:sz w:val="24"/>
                <w:szCs w:val="24"/>
                <w:lang w:val="sr-Cyrl-RS"/>
              </w:rPr>
            </w:pPr>
            <w:r w:rsidRPr="00B91A69">
              <w:rPr>
                <w:rFonts w:ascii="Times New Roman" w:hAnsi="Times New Roman" w:cs="Times New Roman"/>
                <w:bCs/>
                <w:sz w:val="24"/>
                <w:szCs w:val="24"/>
                <w:lang w:val="sr-Cyrl-RS"/>
              </w:rPr>
              <w:t>Да ли су нивои загађујућих материја у ваздуху у прописаним граничним вредностима, према извештају који је обезбедио оператер</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0B8C94CD" w14:textId="77777777" w:rsidR="001B12A3" w:rsidRPr="00B91A69" w:rsidRDefault="001B12A3" w:rsidP="001B12A3">
            <w:pPr>
              <w:rPr>
                <w:rFonts w:ascii="Times New Roman" w:hAnsi="Times New Roman" w:cs="Times New Roman"/>
                <w:sz w:val="24"/>
                <w:szCs w:val="24"/>
                <w:lang w:val="sr-Cyrl-RS"/>
              </w:rPr>
            </w:pPr>
            <w:r w:rsidRPr="00B91A69">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671068216"/>
                <w14:checkbox>
                  <w14:checked w14:val="0"/>
                  <w14:checkedState w14:val="2612" w14:font="MS Gothic"/>
                  <w14:uncheckedState w14:val="2610" w14:font="MS Gothic"/>
                </w14:checkbox>
              </w:sdtPr>
              <w:sdtContent>
                <w:r w:rsidRPr="00B91A69">
                  <w:rPr>
                    <w:rFonts w:ascii="Segoe UI Symbol" w:eastAsia="MS Gothic" w:hAnsi="Segoe UI Symbol" w:cs="Segoe UI Symbol"/>
                    <w:sz w:val="24"/>
                    <w:szCs w:val="24"/>
                    <w:lang w:val="sr-Cyrl-RS"/>
                  </w:rPr>
                  <w:t>☐</w:t>
                </w:r>
              </w:sdtContent>
            </w:sdt>
          </w:p>
          <w:p w14:paraId="2B352888" w14:textId="77777777" w:rsidR="001B12A3" w:rsidRPr="00B91A69" w:rsidRDefault="001B12A3" w:rsidP="001B12A3">
            <w:pPr>
              <w:rPr>
                <w:rFonts w:ascii="Times New Roman" w:hAnsi="Times New Roman" w:cs="Times New Roman"/>
                <w:bCs/>
                <w:sz w:val="24"/>
                <w:szCs w:val="24"/>
                <w:lang w:val="sr-Cyrl-RS"/>
              </w:rPr>
            </w:pPr>
            <w:r w:rsidRPr="00B91A69">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283027506"/>
                <w14:checkbox>
                  <w14:checked w14:val="0"/>
                  <w14:checkedState w14:val="2612" w14:font="MS Gothic"/>
                  <w14:uncheckedState w14:val="2610" w14:font="MS Gothic"/>
                </w14:checkbox>
              </w:sdtPr>
              <w:sdtContent>
                <w:r w:rsidRPr="00B91A69">
                  <w:rPr>
                    <w:rFonts w:ascii="Segoe UI Symbol" w:eastAsia="MS Gothic" w:hAnsi="Segoe UI Symbol" w:cs="Segoe UI Symbol"/>
                    <w:sz w:val="24"/>
                    <w:szCs w:val="24"/>
                    <w:lang w:val="sr-Cyrl-RS"/>
                  </w:rPr>
                  <w:t>☐</w:t>
                </w:r>
              </w:sdtContent>
            </w:sdt>
          </w:p>
          <w:p w14:paraId="3F95F1A7" w14:textId="3160BBC1" w:rsidR="001B12A3" w:rsidRDefault="001B12A3" w:rsidP="001B12A3">
            <w:pPr>
              <w:rPr>
                <w:rFonts w:ascii="Times New Roman" w:hAnsi="Times New Roman" w:cs="Times New Roman"/>
                <w:sz w:val="24"/>
                <w:szCs w:val="24"/>
                <w:lang w:val="sr-Cyrl-RS"/>
              </w:rPr>
            </w:pPr>
            <w:r w:rsidRPr="00B91A69">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2400099"/>
                <w14:checkbox>
                  <w14:checked w14:val="0"/>
                  <w14:checkedState w14:val="2612" w14:font="MS Gothic"/>
                  <w14:uncheckedState w14:val="2610" w14:font="MS Gothic"/>
                </w14:checkbox>
              </w:sdtPr>
              <w:sdtContent>
                <w:r w:rsidRPr="00B91A69">
                  <w:rPr>
                    <w:rFonts w:ascii="Segoe UI Symbol" w:eastAsia="MS Gothic" w:hAnsi="Segoe UI Symbol" w:cs="Segoe UI Symbol"/>
                    <w:sz w:val="24"/>
                    <w:szCs w:val="24"/>
                    <w:lang w:val="sr-Cyrl-RS"/>
                  </w:rPr>
                  <w:t>☐</w:t>
                </w:r>
              </w:sdtContent>
            </w:sdt>
          </w:p>
        </w:tc>
      </w:tr>
      <w:tr w:rsidR="001B12A3" w:rsidRPr="00E14FC5" w14:paraId="28B05285" w14:textId="77777777" w:rsidTr="00D6419B">
        <w:trPr>
          <w:cantSplit/>
          <w:jc w:val="center"/>
        </w:trPr>
        <w:tc>
          <w:tcPr>
            <w:tcW w:w="10800" w:type="dxa"/>
            <w:gridSpan w:val="3"/>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20C7B67B" w14:textId="022348A8" w:rsidR="001B12A3" w:rsidRPr="00314722" w:rsidRDefault="001B12A3" w:rsidP="001B12A3">
            <w:pPr>
              <w:jc w:val="center"/>
              <w:rPr>
                <w:rFonts w:ascii="Times New Roman" w:hAnsi="Times New Roman" w:cs="Times New Roman"/>
                <w:bCs/>
                <w:sz w:val="24"/>
                <w:szCs w:val="24"/>
                <w:lang w:val="sr-Cyrl-RS"/>
              </w:rPr>
            </w:pPr>
            <w:r>
              <w:rPr>
                <w:rFonts w:ascii="Times New Roman" w:hAnsi="Times New Roman" w:cs="Times New Roman"/>
                <w:bCs/>
                <w:sz w:val="24"/>
                <w:szCs w:val="24"/>
                <w:lang w:val="sr-Cyrl-RS"/>
              </w:rPr>
              <w:t>Г</w:t>
            </w:r>
            <w:r w:rsidRPr="00314722">
              <w:rPr>
                <w:rFonts w:ascii="Times New Roman" w:hAnsi="Times New Roman" w:cs="Times New Roman"/>
                <w:bCs/>
                <w:sz w:val="24"/>
                <w:szCs w:val="24"/>
                <w:lang w:val="sr-Cyrl-RS"/>
              </w:rPr>
              <w:t>) Рад уређаја за смањивање емисије</w:t>
            </w:r>
          </w:p>
        </w:tc>
      </w:tr>
      <w:tr w:rsidR="001B12A3" w:rsidRPr="00314722" w14:paraId="25538218"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0F5A76E3" w14:textId="09E9EA4D" w:rsidR="001B12A3" w:rsidRPr="00314722" w:rsidRDefault="001B12A3" w:rsidP="001B12A3">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w:t>
            </w:r>
            <w:r w:rsidRPr="00314722">
              <w:rPr>
                <w:rFonts w:ascii="Times New Roman" w:hAnsi="Times New Roman" w:cs="Times New Roman"/>
                <w:sz w:val="24"/>
                <w:szCs w:val="24"/>
                <w:lang w:val="sr-Cyrl-RS"/>
              </w:rPr>
              <w:t>1</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1C8F8948" w14:textId="52A96BCB" w:rsidR="001B12A3" w:rsidRPr="002F2661" w:rsidRDefault="001B12A3" w:rsidP="001B12A3">
            <w:pPr>
              <w:rPr>
                <w:rFonts w:ascii="Times New Roman" w:hAnsi="Times New Roman" w:cs="Times New Roman"/>
                <w:sz w:val="24"/>
                <w:szCs w:val="24"/>
                <w:lang w:val="sr-Cyrl-RS"/>
              </w:rPr>
            </w:pPr>
            <w:r w:rsidRPr="002F2661">
              <w:rPr>
                <w:rFonts w:ascii="Times New Roman" w:hAnsi="Times New Roman" w:cs="Times New Roman"/>
                <w:sz w:val="24"/>
                <w:szCs w:val="24"/>
                <w:lang w:val="sr-Cyrl-RS"/>
              </w:rPr>
              <w:t>Да ли оператер води евиденцију о раду уређаја за спречавање или смањење емисије загађујућих материја у ваздух</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49924614" w14:textId="77777777" w:rsidR="001B12A3" w:rsidRDefault="001B12A3" w:rsidP="001B12A3">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795760653"/>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0B974C94" w14:textId="77777777" w:rsidR="001B12A3" w:rsidRDefault="001B12A3" w:rsidP="001B12A3">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787771606"/>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46617F0A" w14:textId="77777777" w:rsidR="001B12A3" w:rsidRPr="00314722" w:rsidRDefault="001B12A3" w:rsidP="001B12A3">
            <w:pPr>
              <w:rPr>
                <w:rFonts w:ascii="Times New Roman" w:hAnsi="Times New Roman" w:cs="Times New Roman"/>
                <w:sz w:val="24"/>
                <w:szCs w:val="24"/>
                <w:lang w:val="sr-Cyrl-RS"/>
              </w:rPr>
            </w:pPr>
            <w:r w:rsidRPr="00F254D2">
              <w:rPr>
                <w:rFonts w:ascii="Times New Roman" w:hAnsi="Times New Roman" w:cs="Times New Roman"/>
                <w:bCs/>
                <w:sz w:val="24"/>
                <w:szCs w:val="24"/>
                <w:lang w:val="sr-Cyrl-RS"/>
              </w:rPr>
              <w:t xml:space="preserve">Није применљиво </w:t>
            </w:r>
            <w:r w:rsidRPr="00F254D2">
              <w:rPr>
                <w:rFonts w:ascii="Segoe UI Symbol" w:hAnsi="Segoe UI Symbol" w:cs="Segoe UI Symbol"/>
                <w:bCs/>
                <w:sz w:val="24"/>
                <w:szCs w:val="24"/>
                <w:lang w:val="sr-Cyrl-RS"/>
              </w:rPr>
              <w:t>☐</w:t>
            </w:r>
          </w:p>
        </w:tc>
      </w:tr>
      <w:tr w:rsidR="009F3FB1" w:rsidRPr="00314722" w14:paraId="273BEE9D"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5ABAC9F3" w14:textId="7ABFB42F" w:rsidR="009F3FB1"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Г2</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4AE24C90" w14:textId="27ADDD5A" w:rsidR="009F3FB1" w:rsidRPr="002F2661" w:rsidRDefault="009F3FB1" w:rsidP="009F3FB1">
            <w:pPr>
              <w:rPr>
                <w:rFonts w:ascii="Times New Roman" w:hAnsi="Times New Roman" w:cs="Times New Roman"/>
                <w:sz w:val="24"/>
                <w:szCs w:val="24"/>
                <w:lang w:val="sr-Cyrl-RS"/>
              </w:rPr>
            </w:pPr>
            <w:r w:rsidRPr="001E327F">
              <w:rPr>
                <w:rFonts w:ascii="Times New Roman" w:hAnsi="Times New Roman" w:cs="Times New Roman"/>
                <w:sz w:val="24"/>
                <w:szCs w:val="24"/>
                <w:lang w:val="sr-Cyrl-RS"/>
              </w:rPr>
              <w:t>Да ли је оператер у случају квара уређаја којима се обезбеђује спровођење прописаних мера заштите или у случају поремећаја технолошког процеса, због чега долази до прекорачења граничних вредности емисије, отколонио квари или поремећај, односно прилагодио рад насталој ситуацији или обуставио технолошки процес, како би се емисије свеле на дозвољене границе у најкраћем року</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54117B45" w14:textId="77777777" w:rsidR="009F3FB1" w:rsidRDefault="009F3FB1" w:rsidP="009F3FB1">
            <w:pPr>
              <w:rPr>
                <w:rFonts w:ascii="Times New Roman" w:hAnsi="Times New Roman" w:cs="Times New Roman"/>
                <w:sz w:val="24"/>
                <w:szCs w:val="24"/>
                <w:lang w:val="sr-Cyrl-RS"/>
              </w:rPr>
            </w:pPr>
            <w:r w:rsidRPr="00CC69D5">
              <w:rPr>
                <w:rFonts w:ascii="Times New Roman" w:hAnsi="Times New Roman" w:cs="Times New Roman"/>
                <w:sz w:val="24"/>
                <w:szCs w:val="24"/>
                <w:lang w:val="sr-Cyrl-RS"/>
              </w:rPr>
              <w:t>ДА</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45116597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3DB2DB09" w14:textId="77777777" w:rsidR="009F3FB1" w:rsidRDefault="009F3FB1" w:rsidP="009F3FB1">
            <w:pPr>
              <w:rPr>
                <w:rFonts w:ascii="Times New Roman" w:hAnsi="Times New Roman" w:cs="Times New Roman"/>
                <w:bCs/>
                <w:sz w:val="24"/>
                <w:szCs w:val="24"/>
                <w:lang w:val="sr-Cyrl-RS"/>
              </w:rPr>
            </w:pPr>
            <w:r w:rsidRPr="00CC69D5">
              <w:rPr>
                <w:rFonts w:ascii="Times New Roman" w:hAnsi="Times New Roman" w:cs="Times New Roman"/>
                <w:sz w:val="24"/>
                <w:szCs w:val="24"/>
                <w:lang w:val="sr-Cyrl-RS"/>
              </w:rPr>
              <w:t>НЕ</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4318633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p>
          <w:p w14:paraId="66A01B15" w14:textId="1189C15D" w:rsidR="009F3FB1" w:rsidRDefault="009F3FB1" w:rsidP="009F3FB1">
            <w:pPr>
              <w:rPr>
                <w:rFonts w:ascii="Times New Roman" w:hAnsi="Times New Roman" w:cs="Times New Roman"/>
                <w:sz w:val="24"/>
                <w:szCs w:val="24"/>
                <w:lang w:val="sr-Cyrl-RS"/>
              </w:rPr>
            </w:pPr>
            <w:r w:rsidRPr="009358CE">
              <w:rPr>
                <w:rFonts w:ascii="Times New Roman" w:hAnsi="Times New Roman" w:cs="Times New Roman"/>
                <w:bCs/>
                <w:sz w:val="24"/>
                <w:szCs w:val="24"/>
                <w:lang w:val="sr-Cyrl-RS"/>
              </w:rPr>
              <w:t xml:space="preserve">Није применљиво </w:t>
            </w:r>
            <w:r w:rsidRPr="009358CE">
              <w:rPr>
                <w:rFonts w:ascii="Segoe UI Symbol" w:hAnsi="Segoe UI Symbol" w:cs="Segoe UI Symbol"/>
                <w:bCs/>
                <w:sz w:val="24"/>
                <w:szCs w:val="24"/>
                <w:lang w:val="sr-Cyrl-RS"/>
              </w:rPr>
              <w:t>☐</w:t>
            </w:r>
          </w:p>
        </w:tc>
      </w:tr>
      <w:tr w:rsidR="009F3FB1" w:rsidRPr="00314722" w14:paraId="4C0DCBA5"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0FB295EF" w14:textId="1EC3100B" w:rsidR="009F3FB1" w:rsidRPr="00314722"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Г3</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512EA2AD" w14:textId="65ABAD57" w:rsidR="009F3FB1" w:rsidRPr="001A4AA7" w:rsidRDefault="009F3FB1" w:rsidP="009F3FB1">
            <w:pPr>
              <w:rPr>
                <w:rFonts w:ascii="Times New Roman" w:hAnsi="Times New Roman" w:cs="Times New Roman"/>
                <w:sz w:val="24"/>
                <w:szCs w:val="24"/>
                <w:lang w:val="sr-Cyrl-RS"/>
              </w:rPr>
            </w:pPr>
            <w:r w:rsidRPr="001A4AA7">
              <w:rPr>
                <w:rFonts w:ascii="Times New Roman" w:hAnsi="Times New Roman" w:cs="Times New Roman"/>
                <w:sz w:val="24"/>
                <w:szCs w:val="24"/>
                <w:lang w:val="sr-Cyrl-RS"/>
              </w:rPr>
              <w:t>Да ли је оператер великог постројења за сагоревање у случају прекида рада уређаја за смањење емисије у ваздух дужег од 24 часа, смањио или зауставио рад великог постројења за сагоревање, односно користио гориво које у мањем степену загађује ваздух</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0523B12D"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923058301"/>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4550B528"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951285676"/>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4442A702" w14:textId="77777777" w:rsidR="009F3FB1" w:rsidRPr="00314722" w:rsidRDefault="009F3FB1" w:rsidP="009F3FB1">
            <w:pPr>
              <w:rPr>
                <w:rFonts w:ascii="Times New Roman" w:hAnsi="Times New Roman" w:cs="Times New Roman"/>
                <w:sz w:val="24"/>
                <w:szCs w:val="24"/>
                <w:lang w:val="sr-Cyrl-RS"/>
              </w:rPr>
            </w:pPr>
            <w:r w:rsidRPr="00F254D2">
              <w:rPr>
                <w:rFonts w:ascii="Times New Roman" w:hAnsi="Times New Roman" w:cs="Times New Roman"/>
                <w:bCs/>
                <w:sz w:val="24"/>
                <w:szCs w:val="24"/>
                <w:lang w:val="sr-Cyrl-RS"/>
              </w:rPr>
              <w:t xml:space="preserve">Није применљиво </w:t>
            </w:r>
            <w:r w:rsidRPr="00F254D2">
              <w:rPr>
                <w:rFonts w:ascii="Segoe UI Symbol" w:hAnsi="Segoe UI Symbol" w:cs="Segoe UI Symbol"/>
                <w:bCs/>
                <w:sz w:val="24"/>
                <w:szCs w:val="24"/>
                <w:lang w:val="sr-Cyrl-RS"/>
              </w:rPr>
              <w:t>☐</w:t>
            </w:r>
          </w:p>
        </w:tc>
      </w:tr>
      <w:tr w:rsidR="009F3FB1" w:rsidRPr="00314722" w14:paraId="36E76B95"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41B3D033" w14:textId="2CD01E1E" w:rsidR="009F3FB1"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Г4</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2A470587" w14:textId="3638F0B8" w:rsidR="009F3FB1" w:rsidRPr="001A4AA7" w:rsidRDefault="009F3FB1" w:rsidP="009F3FB1">
            <w:pPr>
              <w:rPr>
                <w:rFonts w:ascii="Times New Roman" w:hAnsi="Times New Roman" w:cs="Times New Roman"/>
                <w:bCs/>
                <w:sz w:val="24"/>
                <w:szCs w:val="24"/>
                <w:lang w:val="sr-Cyrl-RS"/>
              </w:rPr>
            </w:pPr>
            <w:r w:rsidRPr="001A4AA7">
              <w:rPr>
                <w:rFonts w:ascii="Times New Roman" w:hAnsi="Times New Roman" w:cs="Times New Roman"/>
                <w:sz w:val="24"/>
                <w:szCs w:val="24"/>
                <w:lang w:val="sr-Cyrl-RS"/>
              </w:rPr>
              <w:t>Да ли је оператер великог постројења за сагоревање у случају прекида рада уређаја за смањење емисије у ваздух, обавестио надлежни орган о томе, у року од 48 часова од тренутка прекида рада</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1EBC4818"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2050057617"/>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38268401"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446158979"/>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01ABCD16" w14:textId="38A2F88D" w:rsidR="009F3FB1" w:rsidRDefault="009F3FB1" w:rsidP="009F3FB1">
            <w:pPr>
              <w:rPr>
                <w:rFonts w:ascii="Times New Roman" w:hAnsi="Times New Roman" w:cs="Times New Roman"/>
                <w:sz w:val="24"/>
                <w:szCs w:val="24"/>
                <w:lang w:val="sr-Cyrl-RS"/>
              </w:rPr>
            </w:pPr>
            <w:r w:rsidRPr="00F254D2">
              <w:rPr>
                <w:rFonts w:ascii="Times New Roman" w:hAnsi="Times New Roman" w:cs="Times New Roman"/>
                <w:bCs/>
                <w:sz w:val="24"/>
                <w:szCs w:val="24"/>
                <w:lang w:val="sr-Cyrl-RS"/>
              </w:rPr>
              <w:t xml:space="preserve">Није применљиво </w:t>
            </w:r>
            <w:r w:rsidRPr="00F254D2">
              <w:rPr>
                <w:rFonts w:ascii="Segoe UI Symbol" w:hAnsi="Segoe UI Symbol" w:cs="Segoe UI Symbol"/>
                <w:bCs/>
                <w:sz w:val="24"/>
                <w:szCs w:val="24"/>
                <w:lang w:val="sr-Cyrl-RS"/>
              </w:rPr>
              <w:t>☐</w:t>
            </w:r>
          </w:p>
        </w:tc>
      </w:tr>
      <w:tr w:rsidR="009F3FB1" w:rsidRPr="00314722" w14:paraId="12C6DEDA"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A2639B5" w14:textId="3AE2CC88" w:rsidR="009F3FB1"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Г5</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5780B662" w14:textId="17F9B6CC" w:rsidR="009F3FB1" w:rsidRPr="001A4AA7" w:rsidRDefault="009F3FB1" w:rsidP="009F3FB1">
            <w:pPr>
              <w:rPr>
                <w:rFonts w:ascii="Times New Roman" w:hAnsi="Times New Roman" w:cs="Times New Roman"/>
                <w:bCs/>
                <w:sz w:val="24"/>
                <w:szCs w:val="24"/>
                <w:lang w:val="sr-Cyrl-RS"/>
              </w:rPr>
            </w:pPr>
            <w:r w:rsidRPr="001A4AA7">
              <w:rPr>
                <w:rFonts w:ascii="Times New Roman" w:hAnsi="Times New Roman" w:cs="Times New Roman"/>
                <w:sz w:val="24"/>
                <w:szCs w:val="24"/>
                <w:lang w:val="sr-Cyrl-RS"/>
              </w:rPr>
              <w:t>Да ли је оператер постројења за сагоревање у случају прекида рада уређаја за смањење емисије од укупно 120 часова у једној календарској години, престао са радом</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0E1161B9"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102340704"/>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4BDEAA48"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821760797"/>
                <w14:checkbox>
                  <w14:checked w14:val="0"/>
                  <w14:checkedState w14:val="2612" w14:font="MS Gothic"/>
                  <w14:uncheckedState w14:val="2610" w14:font="MS Gothic"/>
                </w14:checkbox>
              </w:sdtPr>
              <w:sdtContent>
                <w:r w:rsidRPr="00314722">
                  <w:rPr>
                    <w:rFonts w:ascii="MS Gothic" w:eastAsia="MS Gothic" w:hAnsi="MS Gothic" w:cs="Times New Roman" w:hint="eastAsia"/>
                    <w:sz w:val="24"/>
                    <w:szCs w:val="24"/>
                    <w:lang w:val="sr-Cyrl-RS"/>
                  </w:rPr>
                  <w:t>☐</w:t>
                </w:r>
              </w:sdtContent>
            </w:sdt>
          </w:p>
          <w:p w14:paraId="7FE1C170" w14:textId="38376F36" w:rsidR="009F3FB1" w:rsidRDefault="009F3FB1" w:rsidP="009F3FB1">
            <w:pPr>
              <w:rPr>
                <w:rFonts w:ascii="Times New Roman" w:hAnsi="Times New Roman" w:cs="Times New Roman"/>
                <w:sz w:val="24"/>
                <w:szCs w:val="24"/>
                <w:lang w:val="sr-Cyrl-RS"/>
              </w:rPr>
            </w:pPr>
            <w:r w:rsidRPr="00F254D2">
              <w:rPr>
                <w:rFonts w:ascii="Times New Roman" w:hAnsi="Times New Roman" w:cs="Times New Roman"/>
                <w:bCs/>
                <w:sz w:val="24"/>
                <w:szCs w:val="24"/>
                <w:lang w:val="sr-Cyrl-RS"/>
              </w:rPr>
              <w:t xml:space="preserve">Није применљиво </w:t>
            </w:r>
            <w:r w:rsidRPr="00F254D2">
              <w:rPr>
                <w:rFonts w:ascii="Segoe UI Symbol" w:hAnsi="Segoe UI Symbol" w:cs="Segoe UI Symbol"/>
                <w:bCs/>
                <w:sz w:val="24"/>
                <w:szCs w:val="24"/>
                <w:lang w:val="sr-Cyrl-RS"/>
              </w:rPr>
              <w:t>☐</w:t>
            </w:r>
          </w:p>
        </w:tc>
      </w:tr>
      <w:tr w:rsidR="009F3FB1" w:rsidRPr="00E14FC5" w14:paraId="68DA775B" w14:textId="77777777" w:rsidTr="00D6419B">
        <w:trPr>
          <w:cantSplit/>
          <w:trHeight w:val="372"/>
          <w:jc w:val="center"/>
        </w:trPr>
        <w:tc>
          <w:tcPr>
            <w:tcW w:w="10800" w:type="dxa"/>
            <w:gridSpan w:val="3"/>
            <w:tcMar>
              <w:left w:w="85" w:type="dxa"/>
              <w:right w:w="85" w:type="dxa"/>
            </w:tcMar>
            <w:vAlign w:val="center"/>
          </w:tcPr>
          <w:p w14:paraId="484A6390" w14:textId="4C6ACD6F" w:rsidR="009F3FB1" w:rsidRPr="00314722"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w:t>
            </w:r>
            <w:r w:rsidRPr="00314722">
              <w:rPr>
                <w:rFonts w:ascii="Times New Roman" w:hAnsi="Times New Roman" w:cs="Times New Roman"/>
                <w:sz w:val="24"/>
                <w:szCs w:val="24"/>
                <w:lang w:val="sr-Cyrl-RS"/>
              </w:rPr>
              <w:t xml:space="preserve">) Достава података </w:t>
            </w:r>
            <w:r>
              <w:rPr>
                <w:rFonts w:ascii="Times New Roman" w:hAnsi="Times New Roman" w:cs="Times New Roman"/>
                <w:sz w:val="24"/>
                <w:szCs w:val="24"/>
                <w:lang w:val="sr-Cyrl-RS"/>
              </w:rPr>
              <w:t>надлежним органима</w:t>
            </w:r>
          </w:p>
        </w:tc>
      </w:tr>
      <w:tr w:rsidR="009F3FB1" w:rsidRPr="00314722" w14:paraId="514BFE96"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2021DB6A" w14:textId="23BB0308" w:rsidR="009F3FB1" w:rsidRPr="00314722"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w:t>
            </w:r>
            <w:r w:rsidRPr="00314722">
              <w:rPr>
                <w:rFonts w:ascii="Times New Roman" w:hAnsi="Times New Roman" w:cs="Times New Roman"/>
                <w:sz w:val="24"/>
                <w:szCs w:val="24"/>
                <w:lang w:val="sr-Cyrl-RS"/>
              </w:rPr>
              <w:t>1</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4DEB46ED" w14:textId="056A8CC5" w:rsidR="009F3FB1" w:rsidRPr="001A4AA7" w:rsidRDefault="009F3FB1" w:rsidP="009F3FB1">
            <w:pPr>
              <w:rPr>
                <w:rFonts w:ascii="Times New Roman" w:hAnsi="Times New Roman" w:cs="Times New Roman"/>
                <w:sz w:val="24"/>
                <w:szCs w:val="24"/>
                <w:lang w:val="sr-Cyrl-RS"/>
              </w:rPr>
            </w:pPr>
            <w:r w:rsidRPr="001A4AA7">
              <w:rPr>
                <w:rFonts w:ascii="Times New Roman" w:hAnsi="Times New Roman" w:cs="Times New Roman"/>
                <w:bCs/>
                <w:sz w:val="24"/>
                <w:szCs w:val="24"/>
                <w:lang w:val="sr-Cyrl-RS"/>
              </w:rPr>
              <w:t xml:space="preserve">Да ли је Агенцији, односно надлежном органу јединице локалне самоуправе до 31. марата текуће за предходну календарску годину достављен извештај о годишњем билансу емисија загађујућих материја у ваздух (Образац бр. 2) </w:t>
            </w:r>
            <w:r w:rsidRPr="001A4AA7">
              <w:rPr>
                <w:rFonts w:ascii="Times New Roman" w:hAnsi="Times New Roman" w:cs="Times New Roman"/>
                <w:sz w:val="24"/>
                <w:szCs w:val="24"/>
                <w:lang w:val="sr-Cyrl-RS"/>
              </w:rPr>
              <w:t>у форми електронског документа, уносом података  у информациони систем Националног и локалног регистра извора загађивања ( постројења топлотног излаза преко 5</w:t>
            </w:r>
            <w:r w:rsidRPr="001A4AA7">
              <w:rPr>
                <w:rFonts w:ascii="Times New Roman" w:hAnsi="Times New Roman" w:cs="Times New Roman"/>
                <w:sz w:val="24"/>
                <w:szCs w:val="24"/>
                <w:lang w:val="sr-Latn-RS"/>
              </w:rPr>
              <w:t>0</w:t>
            </w:r>
            <w:r w:rsidRPr="001A4AA7">
              <w:rPr>
                <w:rFonts w:ascii="Times New Roman" w:hAnsi="Times New Roman" w:cs="Times New Roman"/>
                <w:sz w:val="24"/>
                <w:szCs w:val="24"/>
                <w:lang w:val="sr-Cyrl-RS"/>
              </w:rPr>
              <w:t xml:space="preserve"> </w:t>
            </w:r>
            <w:r w:rsidRPr="001A4AA7">
              <w:rPr>
                <w:rFonts w:ascii="Times New Roman" w:hAnsi="Times New Roman" w:cs="Times New Roman"/>
                <w:sz w:val="24"/>
                <w:szCs w:val="24"/>
                <w:lang w:val="sr-Latn-RS"/>
              </w:rPr>
              <w:t>MWth</w:t>
            </w:r>
            <w:r w:rsidRPr="001A4AA7">
              <w:rPr>
                <w:rFonts w:ascii="Times New Roman" w:hAnsi="Times New Roman" w:cs="Times New Roman"/>
                <w:sz w:val="24"/>
                <w:szCs w:val="24"/>
                <w:lang w:val="sr-Cyrl-RS"/>
              </w:rPr>
              <w:t xml:space="preserve">-национални регистар, а за постројења топлотног излаза од 1 до 50 </w:t>
            </w:r>
            <w:r w:rsidRPr="001A4AA7">
              <w:rPr>
                <w:rFonts w:ascii="Times New Roman" w:hAnsi="Times New Roman" w:cs="Times New Roman"/>
                <w:sz w:val="24"/>
                <w:szCs w:val="24"/>
                <w:lang w:val="sr-Latn-RS"/>
              </w:rPr>
              <w:t>MWth</w:t>
            </w:r>
            <w:r w:rsidRPr="001A4AA7">
              <w:rPr>
                <w:rFonts w:ascii="Times New Roman" w:hAnsi="Times New Roman" w:cs="Times New Roman"/>
                <w:sz w:val="24"/>
                <w:szCs w:val="24"/>
                <w:lang w:val="sr-Cyrl-RS"/>
              </w:rPr>
              <w:t>-локални регистар</w:t>
            </w:r>
            <w:r w:rsidRPr="001A4AA7">
              <w:rPr>
                <w:rFonts w:ascii="Times New Roman" w:hAnsi="Times New Roman" w:cs="Times New Roman"/>
                <w:sz w:val="24"/>
                <w:szCs w:val="24"/>
                <w:lang w:val="sr-Latn-RS"/>
              </w:rPr>
              <w:t>)</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560CCEA2"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9429169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44600334"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7682711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267C060" w14:textId="77777777" w:rsidR="009F3FB1" w:rsidRPr="000B1D9F" w:rsidRDefault="009F3FB1" w:rsidP="009F3FB1">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54701862"/>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9F3FB1" w:rsidRPr="00314722" w14:paraId="044B8A21"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B72A6EB" w14:textId="5F0CFF98" w:rsidR="009F3FB1" w:rsidRPr="00314722"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Д2</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287A6AD3" w14:textId="735C0B05" w:rsidR="009F3FB1" w:rsidRPr="001A4AA7" w:rsidRDefault="009F3FB1" w:rsidP="009F3FB1">
            <w:pPr>
              <w:rPr>
                <w:rFonts w:ascii="Times New Roman" w:hAnsi="Times New Roman" w:cs="Times New Roman"/>
                <w:sz w:val="24"/>
                <w:szCs w:val="24"/>
                <w:lang w:val="sr-Cyrl-RS"/>
              </w:rPr>
            </w:pPr>
            <w:r w:rsidRPr="001A4AA7">
              <w:rPr>
                <w:rFonts w:ascii="Times New Roman" w:hAnsi="Times New Roman" w:cs="Times New Roman"/>
                <w:sz w:val="24"/>
                <w:szCs w:val="24"/>
                <w:lang w:val="sr-Cyrl-RS"/>
              </w:rPr>
              <w:t>Да ли је Извештај о годишњем билансу емисија загађујућих материја у ваздух (Образац бр. 2) истинит и да ли садржи све прописане податке</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7B60F864"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176260248"/>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52260911"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15487528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1836AB04" w14:textId="77777777" w:rsidR="009F3FB1" w:rsidRPr="000B1D9F" w:rsidRDefault="009F3FB1" w:rsidP="009F3FB1">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184658530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9F3FB1" w:rsidRPr="00314722" w14:paraId="5B3270BC"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0FEC703" w14:textId="3E77216D" w:rsidR="009F3FB1" w:rsidRPr="00314722"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Д3</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2925B2AE" w14:textId="22002C65" w:rsidR="009F3FB1" w:rsidRPr="001A4AA7" w:rsidRDefault="009F3FB1" w:rsidP="009F3FB1">
            <w:pPr>
              <w:rPr>
                <w:rFonts w:ascii="Times New Roman" w:hAnsi="Times New Roman" w:cs="Times New Roman"/>
                <w:sz w:val="24"/>
                <w:szCs w:val="24"/>
                <w:lang w:val="sr-Cyrl-RS"/>
              </w:rPr>
            </w:pPr>
            <w:r w:rsidRPr="001A4AA7">
              <w:rPr>
                <w:rFonts w:ascii="Times New Roman" w:hAnsi="Times New Roman" w:cs="Times New Roman"/>
                <w:bCs/>
                <w:sz w:val="24"/>
                <w:szCs w:val="24"/>
                <w:lang w:val="sr-Cyrl-RS"/>
              </w:rPr>
              <w:t>Да ли је оператер доставио податке о мерним местима, резултатима и учесталости мерења за континуална мерења емисије Агенцији, надлежном органу аутономне покрајине (за оператере на територији АП) и надлежном органу јединице локалне самоуправе, у форми електронског документа, уносом података у информациони систем Националног и локалног регистра извора загађивања, једном у три месеца у року од 15 дана од истека тромесечја</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264488F7"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993996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2E4737B6"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2644846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7D30FBA2" w14:textId="77777777" w:rsidR="009F3FB1" w:rsidRPr="000B1D9F" w:rsidRDefault="009F3FB1" w:rsidP="009F3FB1">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90105314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9F3FB1" w:rsidRPr="00314722" w14:paraId="389BF2D3"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0074A4E9" w14:textId="698BBFDB" w:rsidR="009F3FB1"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Д4</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15E72D41" w14:textId="7E6E04F6" w:rsidR="009F3FB1" w:rsidRPr="001A4AA7" w:rsidRDefault="009F3FB1" w:rsidP="009F3FB1">
            <w:pPr>
              <w:rPr>
                <w:rFonts w:ascii="Times New Roman" w:hAnsi="Times New Roman" w:cs="Times New Roman"/>
                <w:bCs/>
                <w:sz w:val="24"/>
                <w:szCs w:val="24"/>
                <w:lang w:val="sr-Cyrl-RS"/>
              </w:rPr>
            </w:pPr>
            <w:r w:rsidRPr="001A4AA7">
              <w:rPr>
                <w:rFonts w:ascii="Times New Roman" w:hAnsi="Times New Roman" w:cs="Times New Roman"/>
                <w:sz w:val="24"/>
                <w:szCs w:val="24"/>
                <w:lang w:val="sr-Cyrl-RS"/>
              </w:rPr>
              <w:t>Да ли је оператер податке о стационарном тачкастом извору загађивања и свакој његовој промени (реконструкцији) доставио Агенцији, надлежном органу аутономне покрајине (за постројења на територији АП) и надлежном органу јединице локалне самоуправе</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27BF7B5"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507478375"/>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48DAD5DC"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565163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60BFC957" w14:textId="0E4B4379" w:rsidR="009F3FB1" w:rsidRDefault="009F3FB1" w:rsidP="009F3FB1">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1637878866"/>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9F3FB1" w:rsidRPr="00E14FC5" w14:paraId="768635A0" w14:textId="77777777" w:rsidTr="00D6419B">
        <w:trPr>
          <w:cantSplit/>
          <w:trHeight w:val="417"/>
          <w:jc w:val="center"/>
        </w:trPr>
        <w:tc>
          <w:tcPr>
            <w:tcW w:w="10800" w:type="dxa"/>
            <w:gridSpan w:val="3"/>
            <w:tcMar>
              <w:left w:w="85" w:type="dxa"/>
              <w:right w:w="85" w:type="dxa"/>
            </w:tcMar>
            <w:vAlign w:val="center"/>
          </w:tcPr>
          <w:p w14:paraId="391BB1F1" w14:textId="4F861D12" w:rsidR="009F3FB1" w:rsidRPr="00314722"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Ђ</w:t>
            </w:r>
            <w:r w:rsidRPr="00314722">
              <w:rPr>
                <w:rFonts w:ascii="Times New Roman" w:hAnsi="Times New Roman" w:cs="Times New Roman"/>
                <w:sz w:val="24"/>
                <w:szCs w:val="24"/>
                <w:lang w:val="sr-Cyrl-RS"/>
              </w:rPr>
              <w:t xml:space="preserve">) </w:t>
            </w:r>
            <w:r w:rsidRPr="001A4AA7">
              <w:rPr>
                <w:rFonts w:ascii="Times New Roman" w:hAnsi="Times New Roman" w:cs="Times New Roman"/>
                <w:bCs/>
                <w:sz w:val="24"/>
                <w:szCs w:val="24"/>
                <w:lang w:val="sr-Cyrl-RS"/>
              </w:rPr>
              <w:t>Новоизграђени и реконструисани стационарни тачкасти извори загађивања</w:t>
            </w:r>
          </w:p>
        </w:tc>
      </w:tr>
      <w:tr w:rsidR="009F3FB1" w:rsidRPr="00314722" w14:paraId="3D64D6AA"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15C43B7B" w14:textId="534AD269" w:rsidR="009F3FB1"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Ђ1</w:t>
            </w:r>
          </w:p>
        </w:tc>
        <w:tc>
          <w:tcPr>
            <w:tcW w:w="7667" w:type="dxa"/>
            <w:tcBorders>
              <w:top w:val="single" w:sz="6" w:space="0" w:color="000000"/>
              <w:left w:val="single" w:sz="6" w:space="0" w:color="000000"/>
              <w:bottom w:val="single" w:sz="4" w:space="0" w:color="auto"/>
              <w:right w:val="single" w:sz="6" w:space="0" w:color="000000"/>
            </w:tcBorders>
            <w:tcMar>
              <w:left w:w="85" w:type="dxa"/>
              <w:right w:w="85" w:type="dxa"/>
            </w:tcMar>
            <w:vAlign w:val="center"/>
          </w:tcPr>
          <w:p w14:paraId="10EFD97B" w14:textId="6FE84D3D" w:rsidR="009F3FB1" w:rsidRPr="001A4AA7" w:rsidRDefault="009F3FB1" w:rsidP="009F3FB1">
            <w:pPr>
              <w:rPr>
                <w:rFonts w:ascii="Times New Roman" w:hAnsi="Times New Roman" w:cs="Times New Roman"/>
                <w:sz w:val="24"/>
                <w:szCs w:val="24"/>
                <w:lang w:val="sr-Cyrl-RS"/>
              </w:rPr>
            </w:pPr>
            <w:r w:rsidRPr="001A4AA7">
              <w:rPr>
                <w:rFonts w:ascii="Times New Roman" w:hAnsi="Times New Roman" w:cs="Times New Roman"/>
                <w:bCs/>
                <w:sz w:val="24"/>
                <w:szCs w:val="24"/>
                <w:lang w:val="sr-Cyrl-RS"/>
              </w:rPr>
              <w:t>Да ли је оператер новоизграђеног, односно реконструисаног стационарног тачкастог извора загађивања прибавио дозволу за рад пре него што је почео са радом (обавеза не важи за стационарне тачкасте изворе загађивања за које је прописано обавеза издавања интегрисане дозволе, за које је прописан израда студије о процени утицаја на животну средину, односно чија изградња или реконструкција је прописана посебним прописима у области одбране)</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5C770E89"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03782659"/>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5E758937"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9977525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5E1DEEF3" w14:textId="77777777" w:rsidR="009F3FB1" w:rsidRPr="000B1D9F" w:rsidRDefault="009F3FB1" w:rsidP="009F3FB1">
            <w:pPr>
              <w:rPr>
                <w:rFonts w:ascii="Times New Roman" w:hAnsi="Times New Roman" w:cs="Times New Roman"/>
                <w:sz w:val="24"/>
                <w:szCs w:val="24"/>
                <w:lang w:val="sr-Cyrl-RS"/>
              </w:rPr>
            </w:pPr>
            <w:r w:rsidRPr="00B43018">
              <w:rPr>
                <w:rFonts w:ascii="Times New Roman" w:hAnsi="Times New Roman" w:cs="Times New Roman"/>
                <w:sz w:val="24"/>
                <w:szCs w:val="24"/>
                <w:lang w:val="sr-Cyrl-RS"/>
              </w:rPr>
              <w:t>Н</w:t>
            </w:r>
            <w:r>
              <w:rPr>
                <w:rFonts w:ascii="Times New Roman" w:hAnsi="Times New Roman" w:cs="Times New Roman"/>
                <w:sz w:val="24"/>
                <w:szCs w:val="24"/>
                <w:lang w:val="sr-Cyrl-RS"/>
              </w:rPr>
              <w:t xml:space="preserve">ије применљиво </w:t>
            </w:r>
            <w:sdt>
              <w:sdtPr>
                <w:rPr>
                  <w:rFonts w:ascii="Times New Roman" w:hAnsi="Times New Roman" w:cs="Times New Roman"/>
                  <w:sz w:val="24"/>
                  <w:szCs w:val="24"/>
                  <w:lang w:val="sr-Cyrl-RS"/>
                </w:rPr>
                <w:id w:val="503708073"/>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r w:rsidR="009F3FB1" w:rsidRPr="00314722" w14:paraId="37A2D9C9" w14:textId="77777777" w:rsidTr="002F2661">
        <w:trPr>
          <w:cantSplit/>
          <w:jc w:val="center"/>
        </w:trPr>
        <w:tc>
          <w:tcPr>
            <w:tcW w:w="584"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608C114C" w14:textId="0763EB38" w:rsidR="009F3FB1" w:rsidRPr="00B22F24" w:rsidRDefault="009F3FB1" w:rsidP="009F3FB1">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Ђ2</w:t>
            </w:r>
          </w:p>
        </w:tc>
        <w:tc>
          <w:tcPr>
            <w:tcW w:w="7667"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78806CC5" w14:textId="2CD9F1E6" w:rsidR="009F3FB1" w:rsidRPr="001A4AA7" w:rsidRDefault="009F3FB1" w:rsidP="009F3FB1">
            <w:pPr>
              <w:rPr>
                <w:rFonts w:ascii="Times New Roman" w:hAnsi="Times New Roman" w:cs="Times New Roman"/>
                <w:sz w:val="24"/>
                <w:szCs w:val="24"/>
                <w:lang w:val="sr-Cyrl-RS"/>
              </w:rPr>
            </w:pPr>
            <w:r w:rsidRPr="001A4AA7">
              <w:rPr>
                <w:rFonts w:ascii="Times New Roman" w:hAnsi="Times New Roman" w:cs="Times New Roman"/>
                <w:bCs/>
                <w:sz w:val="24"/>
                <w:szCs w:val="24"/>
                <w:lang w:val="sr-Cyrl-RS"/>
              </w:rPr>
              <w:t>Да ли је оператер новоизграђеног, односно реконтруисаног стационарног тачкастог извора загађивања обезбедио гаранцијско мерење емисије у условима највећег оптерећења стационарног извора загађивања (гаранцијско мерење се врши у току пробног рада, у складу са прописима којима се уређује планирање и изградња или до подношења захтева за издавање употребне дозволе, уз предходно прибављено мишљење стручног тела о испуњености услова)</w:t>
            </w:r>
          </w:p>
        </w:tc>
        <w:tc>
          <w:tcPr>
            <w:tcW w:w="2549" w:type="dxa"/>
            <w:tcBorders>
              <w:top w:val="single" w:sz="6" w:space="0" w:color="000000"/>
              <w:left w:val="single" w:sz="6" w:space="0" w:color="000000"/>
              <w:bottom w:val="single" w:sz="6" w:space="0" w:color="000000"/>
              <w:right w:val="single" w:sz="6" w:space="0" w:color="000000"/>
            </w:tcBorders>
            <w:tcMar>
              <w:left w:w="85" w:type="dxa"/>
              <w:right w:w="85" w:type="dxa"/>
            </w:tcMar>
            <w:vAlign w:val="center"/>
          </w:tcPr>
          <w:p w14:paraId="71D9AB70"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071730601"/>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p w14:paraId="4692DADA" w14:textId="77777777" w:rsidR="009F3FB1"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41183677"/>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0AE2BE15" w14:textId="77777777" w:rsidR="009F3FB1" w:rsidRPr="000B1D9F" w:rsidRDefault="009F3FB1" w:rsidP="009F3FB1">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028628270"/>
                <w14:checkbox>
                  <w14:checked w14:val="0"/>
                  <w14:checkedState w14:val="2612" w14:font="MS Gothic"/>
                  <w14:uncheckedState w14:val="2610" w14:font="MS Gothic"/>
                </w14:checkbox>
              </w:sdtPr>
              <w:sdtContent>
                <w:r>
                  <w:rPr>
                    <w:rFonts w:ascii="MS Gothic" w:eastAsia="MS Gothic" w:hAnsi="MS Gothic" w:cs="Times New Roman" w:hint="eastAsia"/>
                    <w:sz w:val="24"/>
                    <w:szCs w:val="24"/>
                    <w:lang w:val="sr-Cyrl-RS"/>
                  </w:rPr>
                  <w:t>☐</w:t>
                </w:r>
              </w:sdtContent>
            </w:sdt>
          </w:p>
        </w:tc>
      </w:tr>
    </w:tbl>
    <w:p w14:paraId="7D89C9A9" w14:textId="77777777" w:rsidR="00446E71" w:rsidRPr="002F4BB0" w:rsidRDefault="00446E71" w:rsidP="00D6419B">
      <w:pPr>
        <w:spacing w:after="0" w:line="240" w:lineRule="auto"/>
        <w:rPr>
          <w:rFonts w:ascii="Times New Roman" w:hAnsi="Times New Roman" w:cs="Times New Roman"/>
          <w:sz w:val="24"/>
          <w:szCs w:val="24"/>
          <w:lang w:val="sr-Cyrl-RS"/>
        </w:rPr>
      </w:pPr>
    </w:p>
    <w:tbl>
      <w:tblPr>
        <w:tblStyle w:val="TableGrid"/>
        <w:tblW w:w="10800" w:type="dxa"/>
        <w:tblInd w:w="-725" w:type="dxa"/>
        <w:tblLook w:val="04A0" w:firstRow="1" w:lastRow="0" w:firstColumn="1" w:lastColumn="0" w:noHBand="0" w:noVBand="1"/>
      </w:tblPr>
      <w:tblGrid>
        <w:gridCol w:w="3600"/>
        <w:gridCol w:w="3600"/>
        <w:gridCol w:w="3600"/>
      </w:tblGrid>
      <w:tr w:rsidR="002F4BB0" w:rsidRPr="00DB4ECA" w14:paraId="365A5549" w14:textId="77777777" w:rsidTr="00201640">
        <w:tc>
          <w:tcPr>
            <w:tcW w:w="7200" w:type="dxa"/>
            <w:gridSpan w:val="2"/>
            <w:tcBorders>
              <w:top w:val="single" w:sz="4" w:space="0" w:color="auto"/>
              <w:left w:val="single" w:sz="4" w:space="0" w:color="auto"/>
              <w:bottom w:val="single" w:sz="4" w:space="0" w:color="auto"/>
              <w:right w:val="single" w:sz="4" w:space="0" w:color="auto"/>
            </w:tcBorders>
            <w:vAlign w:val="center"/>
          </w:tcPr>
          <w:p w14:paraId="2A0A49D6" w14:textId="77777777" w:rsidR="002F4BB0" w:rsidRPr="00F86D4F" w:rsidRDefault="002F4BB0" w:rsidP="00D6419B">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F86D4F">
              <w:rPr>
                <w:rFonts w:ascii="Times New Roman" w:hAnsi="Times New Roman" w:cs="Times New Roman"/>
                <w:bCs/>
                <w:sz w:val="24"/>
                <w:szCs w:val="24"/>
                <w:lang w:val="sr-Cyrl-RS"/>
              </w:rPr>
              <w:t>П</w:t>
            </w:r>
            <w:r w:rsidRPr="00F86D4F">
              <w:rPr>
                <w:rFonts w:ascii="Times New Roman" w:hAnsi="Times New Roman" w:cs="Times New Roman"/>
                <w:sz w:val="24"/>
                <w:szCs w:val="24"/>
                <w:lang w:val="sr-Cyrl-RS"/>
              </w:rPr>
              <w:t>редставници</w:t>
            </w:r>
            <w:r w:rsidR="00491261">
              <w:rPr>
                <w:rFonts w:ascii="Times New Roman" w:hAnsi="Times New Roman" w:cs="Times New Roman"/>
                <w:bCs/>
                <w:sz w:val="24"/>
                <w:szCs w:val="24"/>
                <w:lang w:val="sr-Cyrl-RS"/>
              </w:rPr>
              <w:t xml:space="preserve"> оператера</w:t>
            </w:r>
          </w:p>
        </w:tc>
        <w:tc>
          <w:tcPr>
            <w:tcW w:w="3600" w:type="dxa"/>
            <w:tcBorders>
              <w:top w:val="single" w:sz="4" w:space="0" w:color="auto"/>
              <w:left w:val="single" w:sz="4" w:space="0" w:color="auto"/>
              <w:bottom w:val="single" w:sz="4" w:space="0" w:color="auto"/>
              <w:right w:val="single" w:sz="4" w:space="0" w:color="auto"/>
            </w:tcBorders>
            <w:vAlign w:val="center"/>
          </w:tcPr>
          <w:p w14:paraId="67BF70E1" w14:textId="77777777" w:rsidR="002F4BB0" w:rsidRPr="00E14FC5" w:rsidRDefault="002F4BB0" w:rsidP="00A75B76">
            <w:pPr>
              <w:overflowPunct w:val="0"/>
              <w:autoSpaceDE w:val="0"/>
              <w:autoSpaceDN w:val="0"/>
              <w:adjustRightInd w:val="0"/>
              <w:jc w:val="center"/>
              <w:rPr>
                <w:rFonts w:ascii="Times New Roman" w:hAnsi="Times New Roman" w:cs="Times New Roman"/>
                <w:bCs/>
                <w:color w:val="000000"/>
                <w:sz w:val="24"/>
                <w:szCs w:val="24"/>
                <w:lang w:val="ru-RU" w:eastAsia="de-DE"/>
              </w:rPr>
            </w:pPr>
            <w:r w:rsidRPr="00F86D4F">
              <w:rPr>
                <w:rFonts w:ascii="Times New Roman" w:hAnsi="Times New Roman" w:cs="Times New Roman"/>
                <w:bCs/>
                <w:color w:val="000000"/>
                <w:sz w:val="24"/>
                <w:szCs w:val="24"/>
                <w:lang w:val="sr-Cyrl-RS" w:eastAsia="de-DE"/>
              </w:rPr>
              <w:t>Инспектори за заштиту животне средине</w:t>
            </w:r>
          </w:p>
        </w:tc>
      </w:tr>
      <w:tr w:rsidR="002F4BB0" w:rsidRPr="002F4BB0" w14:paraId="7C23A692" w14:textId="77777777" w:rsidTr="00491261">
        <w:tc>
          <w:tcPr>
            <w:tcW w:w="3600" w:type="dxa"/>
            <w:tcBorders>
              <w:top w:val="single" w:sz="4" w:space="0" w:color="auto"/>
              <w:left w:val="single" w:sz="4" w:space="0" w:color="auto"/>
              <w:bottom w:val="single" w:sz="4" w:space="0" w:color="auto"/>
              <w:right w:val="single" w:sz="4" w:space="0" w:color="auto"/>
            </w:tcBorders>
          </w:tcPr>
          <w:p w14:paraId="42869A6D" w14:textId="77777777" w:rsidR="002F4BB0" w:rsidRPr="00F86D4F" w:rsidRDefault="002F4BB0" w:rsidP="00A75B76">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F86D4F">
              <w:rPr>
                <w:rFonts w:ascii="Times New Roman" w:hAnsi="Times New Roman" w:cs="Times New Roman"/>
                <w:bCs/>
                <w:color w:val="000000"/>
                <w:sz w:val="24"/>
                <w:szCs w:val="24"/>
                <w:lang w:val="sr-Cyrl-RS" w:eastAsia="de-DE"/>
              </w:rPr>
              <w:t>Име и презиме</w:t>
            </w:r>
          </w:p>
        </w:tc>
        <w:tc>
          <w:tcPr>
            <w:tcW w:w="3600" w:type="dxa"/>
            <w:tcBorders>
              <w:top w:val="single" w:sz="4" w:space="0" w:color="auto"/>
              <w:left w:val="single" w:sz="4" w:space="0" w:color="auto"/>
              <w:bottom w:val="single" w:sz="4" w:space="0" w:color="auto"/>
              <w:right w:val="single" w:sz="4" w:space="0" w:color="auto"/>
            </w:tcBorders>
          </w:tcPr>
          <w:p w14:paraId="40DF1752" w14:textId="77777777" w:rsidR="002F4BB0" w:rsidRPr="00F86D4F" w:rsidRDefault="002F4BB0" w:rsidP="00A75B76">
            <w:pPr>
              <w:overflowPunct w:val="0"/>
              <w:autoSpaceDE w:val="0"/>
              <w:autoSpaceDN w:val="0"/>
              <w:adjustRightInd w:val="0"/>
              <w:jc w:val="center"/>
              <w:rPr>
                <w:rFonts w:ascii="Times New Roman" w:hAnsi="Times New Roman" w:cs="Times New Roman"/>
                <w:bCs/>
                <w:color w:val="000000"/>
                <w:sz w:val="24"/>
                <w:szCs w:val="24"/>
                <w:lang w:eastAsia="de-DE"/>
              </w:rPr>
            </w:pPr>
            <w:r w:rsidRPr="00F86D4F">
              <w:rPr>
                <w:rFonts w:ascii="Times New Roman" w:hAnsi="Times New Roman" w:cs="Times New Roman"/>
                <w:bCs/>
                <w:color w:val="000000"/>
                <w:sz w:val="24"/>
                <w:szCs w:val="24"/>
                <w:lang w:val="sr-Cyrl-RS" w:eastAsia="de-DE"/>
              </w:rPr>
              <w:t>Радно место</w:t>
            </w:r>
          </w:p>
        </w:tc>
        <w:tc>
          <w:tcPr>
            <w:tcW w:w="3600" w:type="dxa"/>
            <w:tcBorders>
              <w:top w:val="single" w:sz="4" w:space="0" w:color="auto"/>
              <w:left w:val="single" w:sz="4" w:space="0" w:color="auto"/>
              <w:bottom w:val="single" w:sz="4" w:space="0" w:color="auto"/>
            </w:tcBorders>
          </w:tcPr>
          <w:p w14:paraId="498E88D1" w14:textId="77777777" w:rsidR="002F4BB0" w:rsidRPr="00F86D4F" w:rsidRDefault="002F4BB0" w:rsidP="00A75B76">
            <w:pPr>
              <w:jc w:val="center"/>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Име и презиме</w:t>
            </w:r>
          </w:p>
        </w:tc>
      </w:tr>
      <w:tr w:rsidR="002F4BB0" w:rsidRPr="002F4BB0" w14:paraId="72504117" w14:textId="77777777" w:rsidTr="00491261">
        <w:tc>
          <w:tcPr>
            <w:tcW w:w="3600" w:type="dxa"/>
            <w:tcBorders>
              <w:top w:val="single" w:sz="4" w:space="0" w:color="auto"/>
              <w:left w:val="single" w:sz="4" w:space="0" w:color="auto"/>
              <w:bottom w:val="single" w:sz="4" w:space="0" w:color="auto"/>
              <w:right w:val="single" w:sz="4" w:space="0" w:color="auto"/>
            </w:tcBorders>
          </w:tcPr>
          <w:p w14:paraId="7EBA1769" w14:textId="77777777" w:rsidR="002F4BB0" w:rsidRPr="00F86D4F" w:rsidRDefault="002F4BB0" w:rsidP="00D6419B">
            <w:pPr>
              <w:overflowPunct w:val="0"/>
              <w:autoSpaceDE w:val="0"/>
              <w:autoSpaceDN w:val="0"/>
              <w:adjustRightInd w:val="0"/>
              <w:jc w:val="both"/>
              <w:rPr>
                <w:rFonts w:ascii="Times New Roman" w:hAnsi="Times New Roman" w:cs="Times New Roman"/>
                <w:bCs/>
                <w:color w:val="000000"/>
                <w:sz w:val="24"/>
                <w:szCs w:val="24"/>
                <w:lang w:val="sr-Cyrl-RS" w:eastAsia="de-DE"/>
              </w:rPr>
            </w:pPr>
            <w:r w:rsidRPr="00F86D4F">
              <w:rPr>
                <w:rFonts w:ascii="Times New Roman" w:hAnsi="Times New Roman" w:cs="Times New Roman"/>
                <w:bCs/>
                <w:color w:val="000000"/>
                <w:sz w:val="24"/>
                <w:szCs w:val="24"/>
                <w:lang w:val="sr-Cyrl-RS" w:eastAsia="de-DE"/>
              </w:rPr>
              <w:t>1.</w:t>
            </w:r>
          </w:p>
        </w:tc>
        <w:tc>
          <w:tcPr>
            <w:tcW w:w="3600" w:type="dxa"/>
            <w:tcBorders>
              <w:top w:val="single" w:sz="4" w:space="0" w:color="auto"/>
              <w:left w:val="single" w:sz="4" w:space="0" w:color="auto"/>
              <w:bottom w:val="single" w:sz="4" w:space="0" w:color="auto"/>
              <w:right w:val="single" w:sz="4" w:space="0" w:color="auto"/>
            </w:tcBorders>
          </w:tcPr>
          <w:p w14:paraId="44211865" w14:textId="77777777" w:rsidR="002F4BB0" w:rsidRPr="00F86D4F" w:rsidRDefault="002F4BB0" w:rsidP="00D6419B">
            <w:pPr>
              <w:overflowPunct w:val="0"/>
              <w:autoSpaceDE w:val="0"/>
              <w:autoSpaceDN w:val="0"/>
              <w:adjustRightInd w:val="0"/>
              <w:jc w:val="both"/>
              <w:rPr>
                <w:rFonts w:ascii="Times New Roman" w:hAnsi="Times New Roman" w:cs="Times New Roman"/>
                <w:bCs/>
                <w:color w:val="000000"/>
                <w:sz w:val="24"/>
                <w:szCs w:val="24"/>
                <w:lang w:val="sr-Cyrl-RS" w:eastAsia="de-DE"/>
              </w:rPr>
            </w:pPr>
          </w:p>
        </w:tc>
        <w:tc>
          <w:tcPr>
            <w:tcW w:w="3600" w:type="dxa"/>
            <w:tcBorders>
              <w:top w:val="single" w:sz="4" w:space="0" w:color="auto"/>
              <w:left w:val="single" w:sz="4" w:space="0" w:color="auto"/>
              <w:bottom w:val="single" w:sz="4" w:space="0" w:color="auto"/>
            </w:tcBorders>
          </w:tcPr>
          <w:p w14:paraId="44B1C145" w14:textId="77777777" w:rsidR="002F4BB0" w:rsidRPr="00F86D4F" w:rsidRDefault="002F4BB0" w:rsidP="00D6419B">
            <w:pPr>
              <w:overflowPunct w:val="0"/>
              <w:autoSpaceDE w:val="0"/>
              <w:autoSpaceDN w:val="0"/>
              <w:adjustRightInd w:val="0"/>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1.</w:t>
            </w:r>
          </w:p>
        </w:tc>
      </w:tr>
      <w:tr w:rsidR="002F4BB0" w:rsidRPr="002F4BB0" w14:paraId="3512CEE6" w14:textId="77777777" w:rsidTr="00491261">
        <w:tc>
          <w:tcPr>
            <w:tcW w:w="3600" w:type="dxa"/>
            <w:tcBorders>
              <w:top w:val="single" w:sz="4" w:space="0" w:color="auto"/>
              <w:left w:val="single" w:sz="4" w:space="0" w:color="auto"/>
              <w:bottom w:val="single" w:sz="4" w:space="0" w:color="auto"/>
              <w:right w:val="single" w:sz="4" w:space="0" w:color="auto"/>
            </w:tcBorders>
          </w:tcPr>
          <w:p w14:paraId="0BDE0512" w14:textId="77777777" w:rsidR="002F4BB0" w:rsidRPr="00F86D4F" w:rsidRDefault="002F4BB0" w:rsidP="00D6419B">
            <w:pPr>
              <w:overflowPunct w:val="0"/>
              <w:autoSpaceDE w:val="0"/>
              <w:autoSpaceDN w:val="0"/>
              <w:adjustRightInd w:val="0"/>
              <w:rPr>
                <w:rFonts w:ascii="Times New Roman" w:hAnsi="Times New Roman" w:cs="Times New Roman"/>
                <w:bCs/>
                <w:color w:val="000000"/>
                <w:sz w:val="24"/>
                <w:szCs w:val="24"/>
                <w:lang w:eastAsia="de-DE"/>
              </w:rPr>
            </w:pPr>
            <w:r w:rsidRPr="00F86D4F">
              <w:rPr>
                <w:rFonts w:ascii="Times New Roman" w:hAnsi="Times New Roman" w:cs="Times New Roman"/>
                <w:bCs/>
                <w:color w:val="000000"/>
                <w:sz w:val="24"/>
                <w:szCs w:val="24"/>
                <w:lang w:val="sr-Cyrl-RS" w:eastAsia="de-DE"/>
              </w:rPr>
              <w:t xml:space="preserve">2. </w:t>
            </w:r>
          </w:p>
        </w:tc>
        <w:tc>
          <w:tcPr>
            <w:tcW w:w="3600" w:type="dxa"/>
            <w:tcBorders>
              <w:top w:val="single" w:sz="4" w:space="0" w:color="auto"/>
              <w:left w:val="single" w:sz="4" w:space="0" w:color="auto"/>
              <w:bottom w:val="single" w:sz="4" w:space="0" w:color="auto"/>
              <w:right w:val="single" w:sz="4" w:space="0" w:color="auto"/>
            </w:tcBorders>
          </w:tcPr>
          <w:p w14:paraId="5F7544CD" w14:textId="77777777" w:rsidR="002F4BB0" w:rsidRPr="00F86D4F" w:rsidRDefault="002F4BB0" w:rsidP="00D6419B">
            <w:pPr>
              <w:overflowPunct w:val="0"/>
              <w:autoSpaceDE w:val="0"/>
              <w:autoSpaceDN w:val="0"/>
              <w:adjustRightInd w:val="0"/>
              <w:jc w:val="both"/>
              <w:rPr>
                <w:rFonts w:ascii="Times New Roman" w:hAnsi="Times New Roman" w:cs="Times New Roman"/>
                <w:bCs/>
                <w:color w:val="000000"/>
                <w:sz w:val="24"/>
                <w:szCs w:val="24"/>
                <w:lang w:eastAsia="de-DE"/>
              </w:rPr>
            </w:pPr>
          </w:p>
        </w:tc>
        <w:tc>
          <w:tcPr>
            <w:tcW w:w="3600" w:type="dxa"/>
            <w:tcBorders>
              <w:top w:val="single" w:sz="4" w:space="0" w:color="auto"/>
              <w:left w:val="single" w:sz="4" w:space="0" w:color="auto"/>
              <w:bottom w:val="single" w:sz="4" w:space="0" w:color="auto"/>
            </w:tcBorders>
          </w:tcPr>
          <w:p w14:paraId="30DD4E55" w14:textId="77777777" w:rsidR="002F4BB0" w:rsidRPr="00F86D4F" w:rsidRDefault="002F4BB0" w:rsidP="00D6419B">
            <w:pPr>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2.</w:t>
            </w:r>
          </w:p>
        </w:tc>
      </w:tr>
      <w:tr w:rsidR="002F4BB0" w:rsidRPr="002F4BB0" w14:paraId="76F6C40E" w14:textId="77777777" w:rsidTr="00491261">
        <w:tc>
          <w:tcPr>
            <w:tcW w:w="3600" w:type="dxa"/>
            <w:tcBorders>
              <w:top w:val="single" w:sz="4" w:space="0" w:color="auto"/>
              <w:left w:val="single" w:sz="4" w:space="0" w:color="auto"/>
              <w:bottom w:val="single" w:sz="4" w:space="0" w:color="auto"/>
              <w:right w:val="single" w:sz="4" w:space="0" w:color="auto"/>
            </w:tcBorders>
          </w:tcPr>
          <w:p w14:paraId="2D9813FD" w14:textId="77777777" w:rsidR="002F4BB0" w:rsidRPr="00F86D4F" w:rsidRDefault="002F4BB0" w:rsidP="00D6419B">
            <w:pPr>
              <w:overflowPunct w:val="0"/>
              <w:autoSpaceDE w:val="0"/>
              <w:autoSpaceDN w:val="0"/>
              <w:adjustRightInd w:val="0"/>
              <w:rPr>
                <w:rFonts w:ascii="Times New Roman" w:hAnsi="Times New Roman" w:cs="Times New Roman"/>
                <w:bCs/>
                <w:color w:val="000000"/>
                <w:sz w:val="24"/>
                <w:szCs w:val="24"/>
                <w:lang w:val="sr-Cyrl-RS" w:eastAsia="de-DE"/>
              </w:rPr>
            </w:pPr>
            <w:r w:rsidRPr="00F86D4F">
              <w:rPr>
                <w:rFonts w:ascii="Times New Roman" w:hAnsi="Times New Roman" w:cs="Times New Roman"/>
                <w:bCs/>
                <w:color w:val="000000"/>
                <w:sz w:val="24"/>
                <w:szCs w:val="24"/>
                <w:lang w:val="sr-Cyrl-RS" w:eastAsia="de-DE"/>
              </w:rPr>
              <w:t xml:space="preserve">3. </w:t>
            </w:r>
          </w:p>
        </w:tc>
        <w:tc>
          <w:tcPr>
            <w:tcW w:w="3600" w:type="dxa"/>
            <w:tcBorders>
              <w:top w:val="single" w:sz="4" w:space="0" w:color="auto"/>
              <w:left w:val="single" w:sz="4" w:space="0" w:color="auto"/>
              <w:bottom w:val="single" w:sz="4" w:space="0" w:color="auto"/>
              <w:right w:val="single" w:sz="4" w:space="0" w:color="auto"/>
            </w:tcBorders>
          </w:tcPr>
          <w:p w14:paraId="3E43A0DC" w14:textId="77777777" w:rsidR="002F4BB0" w:rsidRPr="00F86D4F" w:rsidRDefault="002F4BB0" w:rsidP="00D6419B">
            <w:pPr>
              <w:overflowPunct w:val="0"/>
              <w:autoSpaceDE w:val="0"/>
              <w:autoSpaceDN w:val="0"/>
              <w:adjustRightInd w:val="0"/>
              <w:jc w:val="both"/>
              <w:rPr>
                <w:rFonts w:ascii="Times New Roman" w:hAnsi="Times New Roman" w:cs="Times New Roman"/>
                <w:bCs/>
                <w:color w:val="000000"/>
                <w:sz w:val="24"/>
                <w:szCs w:val="24"/>
                <w:lang w:eastAsia="de-DE"/>
              </w:rPr>
            </w:pPr>
          </w:p>
        </w:tc>
        <w:tc>
          <w:tcPr>
            <w:tcW w:w="3600" w:type="dxa"/>
            <w:tcBorders>
              <w:top w:val="single" w:sz="4" w:space="0" w:color="auto"/>
              <w:left w:val="single" w:sz="4" w:space="0" w:color="auto"/>
              <w:bottom w:val="single" w:sz="4" w:space="0" w:color="auto"/>
            </w:tcBorders>
          </w:tcPr>
          <w:p w14:paraId="437EEA7E" w14:textId="77777777" w:rsidR="002F4BB0" w:rsidRPr="00F86D4F" w:rsidRDefault="002F4BB0" w:rsidP="00D6419B">
            <w:pPr>
              <w:rPr>
                <w:rFonts w:ascii="Times New Roman" w:hAnsi="Times New Roman" w:cs="Times New Roman"/>
                <w:sz w:val="24"/>
                <w:szCs w:val="24"/>
                <w:lang w:val="sr-Cyrl-RS"/>
              </w:rPr>
            </w:pPr>
            <w:r w:rsidRPr="00F86D4F">
              <w:rPr>
                <w:rFonts w:ascii="Times New Roman" w:hAnsi="Times New Roman" w:cs="Times New Roman"/>
                <w:bCs/>
                <w:color w:val="000000"/>
                <w:sz w:val="24"/>
                <w:szCs w:val="24"/>
                <w:lang w:val="sr-Cyrl-RS" w:eastAsia="de-DE"/>
              </w:rPr>
              <w:t>3.</w:t>
            </w:r>
          </w:p>
        </w:tc>
      </w:tr>
      <w:tr w:rsidR="002F4BB0" w:rsidRPr="002F4BB0" w14:paraId="7C56E8BD" w14:textId="77777777" w:rsidTr="000B5922">
        <w:tc>
          <w:tcPr>
            <w:tcW w:w="10800" w:type="dxa"/>
            <w:gridSpan w:val="3"/>
            <w:tcBorders>
              <w:top w:val="single" w:sz="4" w:space="0" w:color="auto"/>
              <w:left w:val="single" w:sz="4" w:space="0" w:color="auto"/>
              <w:bottom w:val="single" w:sz="4" w:space="0" w:color="auto"/>
              <w:right w:val="single" w:sz="4" w:space="0" w:color="auto"/>
            </w:tcBorders>
          </w:tcPr>
          <w:p w14:paraId="73CC3695" w14:textId="77777777" w:rsidR="002F4BB0" w:rsidRPr="00F86D4F" w:rsidRDefault="0083469B" w:rsidP="00D6419B">
            <w:pPr>
              <w:overflowPunct w:val="0"/>
              <w:autoSpaceDE w:val="0"/>
              <w:autoSpaceDN w:val="0"/>
              <w:adjustRightInd w:val="0"/>
              <w:rPr>
                <w:rFonts w:ascii="Times New Roman" w:hAnsi="Times New Roman" w:cs="Times New Roman"/>
                <w:bCs/>
                <w:color w:val="000000"/>
                <w:sz w:val="24"/>
                <w:szCs w:val="24"/>
                <w:lang w:val="sr-Cyrl-RS" w:eastAsia="de-DE"/>
              </w:rPr>
            </w:pPr>
            <w:r w:rsidRPr="0083469B">
              <w:rPr>
                <w:rFonts w:ascii="Times New Roman" w:hAnsi="Times New Roman" w:cs="Times New Roman"/>
                <w:bCs/>
                <w:color w:val="000000"/>
                <w:sz w:val="24"/>
                <w:szCs w:val="24"/>
                <w:lang w:val="sr-Cyrl-RS" w:eastAsia="de-DE"/>
              </w:rPr>
              <w:t>Датум инспекцијског надзора:</w:t>
            </w:r>
          </w:p>
        </w:tc>
      </w:tr>
      <w:tr w:rsidR="002F4BB0" w:rsidRPr="00E14FC5" w14:paraId="7A3A808D" w14:textId="77777777" w:rsidTr="00FE4BDA">
        <w:trPr>
          <w:trHeight w:val="359"/>
        </w:trPr>
        <w:tc>
          <w:tcPr>
            <w:tcW w:w="10800" w:type="dxa"/>
            <w:gridSpan w:val="3"/>
            <w:tcBorders>
              <w:top w:val="single" w:sz="4" w:space="0" w:color="auto"/>
              <w:left w:val="single" w:sz="4" w:space="0" w:color="auto"/>
              <w:bottom w:val="single" w:sz="4" w:space="0" w:color="auto"/>
              <w:right w:val="single" w:sz="4" w:space="0" w:color="auto"/>
            </w:tcBorders>
          </w:tcPr>
          <w:p w14:paraId="2D2B892E" w14:textId="5630551B" w:rsidR="002F4BB0" w:rsidRPr="00F86D4F" w:rsidRDefault="002F4BB0" w:rsidP="00D6419B">
            <w:pPr>
              <w:overflowPunct w:val="0"/>
              <w:autoSpaceDE w:val="0"/>
              <w:autoSpaceDN w:val="0"/>
              <w:adjustRightInd w:val="0"/>
              <w:rPr>
                <w:rFonts w:ascii="Times New Roman" w:hAnsi="Times New Roman" w:cs="Times New Roman"/>
                <w:bCs/>
                <w:color w:val="000000"/>
                <w:sz w:val="24"/>
                <w:szCs w:val="24"/>
                <w:lang w:val="sr-Cyrl-RS" w:eastAsia="de-DE"/>
              </w:rPr>
            </w:pPr>
            <w:r w:rsidRPr="00E14FC5">
              <w:rPr>
                <w:rFonts w:ascii="Times New Roman" w:hAnsi="Times New Roman" w:cs="Times New Roman"/>
                <w:bCs/>
                <w:color w:val="000000"/>
                <w:sz w:val="24"/>
                <w:szCs w:val="24"/>
                <w:lang w:val="ru-RU" w:eastAsia="de-DE"/>
              </w:rPr>
              <w:t>Б</w:t>
            </w:r>
            <w:r w:rsidRPr="00F86D4F">
              <w:rPr>
                <w:rFonts w:ascii="Times New Roman" w:hAnsi="Times New Roman" w:cs="Times New Roman"/>
                <w:bCs/>
                <w:color w:val="000000"/>
                <w:sz w:val="24"/>
                <w:szCs w:val="24"/>
                <w:lang w:val="sr-Cyrl-RS" w:eastAsia="de-DE"/>
              </w:rPr>
              <w:t>рој записника уз који се прилаже контролна листа:</w:t>
            </w:r>
          </w:p>
        </w:tc>
      </w:tr>
    </w:tbl>
    <w:p w14:paraId="31628F12" w14:textId="77777777" w:rsidR="003B4215" w:rsidRPr="0096382C" w:rsidRDefault="003B4215" w:rsidP="00D6419B">
      <w:pPr>
        <w:spacing w:after="0" w:line="240" w:lineRule="auto"/>
        <w:jc w:val="both"/>
        <w:rPr>
          <w:rFonts w:ascii="Times New Roman" w:hAnsi="Times New Roman" w:cs="Times New Roman"/>
          <w:sz w:val="2"/>
          <w:szCs w:val="2"/>
          <w:lang w:val="sr-Cyrl-RS"/>
        </w:rPr>
      </w:pPr>
    </w:p>
    <w:sectPr w:rsidR="003B4215" w:rsidRPr="0096382C" w:rsidSect="008E22CA">
      <w:headerReference w:type="default" r:id="rId7"/>
      <w:footerReference w:type="default" r:id="rId8"/>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2B0C6" w14:textId="77777777" w:rsidR="002B6AE8" w:rsidRDefault="002B6AE8" w:rsidP="002F4BB0">
      <w:pPr>
        <w:spacing w:after="0" w:line="240" w:lineRule="auto"/>
      </w:pPr>
      <w:r>
        <w:separator/>
      </w:r>
    </w:p>
  </w:endnote>
  <w:endnote w:type="continuationSeparator" w:id="0">
    <w:p w14:paraId="19D2C38C" w14:textId="77777777" w:rsidR="002B6AE8" w:rsidRDefault="002B6AE8" w:rsidP="002F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60067"/>
      <w:docPartObj>
        <w:docPartGallery w:val="Page Numbers (Bottom of Page)"/>
        <w:docPartUnique/>
      </w:docPartObj>
    </w:sdtPr>
    <w:sdtEndPr>
      <w:rPr>
        <w:rFonts w:ascii="Times New Roman" w:hAnsi="Times New Roman" w:cs="Times New Roman"/>
        <w:noProof/>
        <w:sz w:val="24"/>
        <w:szCs w:val="24"/>
      </w:rPr>
    </w:sdtEndPr>
    <w:sdtContent>
      <w:p w14:paraId="242C0582" w14:textId="3C9E15F2" w:rsidR="000B5922" w:rsidRPr="0043063F" w:rsidRDefault="000B5922">
        <w:pPr>
          <w:pStyle w:val="Footer"/>
          <w:jc w:val="right"/>
          <w:rPr>
            <w:rFonts w:ascii="Times New Roman" w:hAnsi="Times New Roman" w:cs="Times New Roman"/>
            <w:sz w:val="24"/>
            <w:szCs w:val="24"/>
          </w:rPr>
        </w:pPr>
        <w:r w:rsidRPr="0043063F">
          <w:rPr>
            <w:rFonts w:ascii="Times New Roman" w:hAnsi="Times New Roman" w:cs="Times New Roman"/>
            <w:sz w:val="24"/>
            <w:szCs w:val="24"/>
          </w:rPr>
          <w:fldChar w:fldCharType="begin"/>
        </w:r>
        <w:r w:rsidRPr="0043063F">
          <w:rPr>
            <w:rFonts w:ascii="Times New Roman" w:hAnsi="Times New Roman" w:cs="Times New Roman"/>
            <w:sz w:val="24"/>
            <w:szCs w:val="24"/>
          </w:rPr>
          <w:instrText xml:space="preserve"> PAGE   \* MERGEFORMAT </w:instrText>
        </w:r>
        <w:r w:rsidRPr="0043063F">
          <w:rPr>
            <w:rFonts w:ascii="Times New Roman" w:hAnsi="Times New Roman" w:cs="Times New Roman"/>
            <w:sz w:val="24"/>
            <w:szCs w:val="24"/>
          </w:rPr>
          <w:fldChar w:fldCharType="separate"/>
        </w:r>
        <w:r w:rsidR="00EA4273">
          <w:rPr>
            <w:rFonts w:ascii="Times New Roman" w:hAnsi="Times New Roman" w:cs="Times New Roman"/>
            <w:noProof/>
            <w:sz w:val="24"/>
            <w:szCs w:val="24"/>
          </w:rPr>
          <w:t>5</w:t>
        </w:r>
        <w:r w:rsidRPr="0043063F">
          <w:rPr>
            <w:rFonts w:ascii="Times New Roman" w:hAnsi="Times New Roman" w:cs="Times New Roman"/>
            <w:noProof/>
            <w:sz w:val="24"/>
            <w:szCs w:val="24"/>
          </w:rPr>
          <w:fldChar w:fldCharType="end"/>
        </w:r>
        <w:r w:rsidR="00E37281">
          <w:rPr>
            <w:rFonts w:ascii="Times New Roman" w:hAnsi="Times New Roman" w:cs="Times New Roman"/>
            <w:noProof/>
            <w:sz w:val="24"/>
            <w:szCs w:val="24"/>
            <w:lang w:val="sr-Cyrl-RS"/>
          </w:rPr>
          <w:t>/</w:t>
        </w:r>
        <w:r w:rsidR="00EF12FF">
          <w:rPr>
            <w:rFonts w:ascii="Times New Roman" w:hAnsi="Times New Roman" w:cs="Times New Roman"/>
            <w:noProof/>
            <w:sz w:val="24"/>
            <w:szCs w:val="24"/>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084D9" w14:textId="77777777" w:rsidR="002B6AE8" w:rsidRDefault="002B6AE8" w:rsidP="002F4BB0">
      <w:pPr>
        <w:spacing w:after="0" w:line="240" w:lineRule="auto"/>
      </w:pPr>
      <w:r>
        <w:separator/>
      </w:r>
    </w:p>
  </w:footnote>
  <w:footnote w:type="continuationSeparator" w:id="0">
    <w:p w14:paraId="29621033" w14:textId="77777777" w:rsidR="002B6AE8" w:rsidRDefault="002B6AE8" w:rsidP="002F4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3CED" w14:textId="77777777" w:rsidR="000B5922" w:rsidRDefault="000B5922">
    <w:pPr>
      <w:pStyle w:val="Header"/>
    </w:pPr>
  </w:p>
  <w:tbl>
    <w:tblPr>
      <w:tblW w:w="10530" w:type="dxa"/>
      <w:tblInd w:w="-612" w:type="dxa"/>
      <w:tblLook w:val="04A0" w:firstRow="1" w:lastRow="0" w:firstColumn="1" w:lastColumn="0" w:noHBand="0" w:noVBand="1"/>
    </w:tblPr>
    <w:tblGrid>
      <w:gridCol w:w="990"/>
      <w:gridCol w:w="6840"/>
      <w:gridCol w:w="2700"/>
    </w:tblGrid>
    <w:tr w:rsidR="000B5922" w:rsidRPr="004732A7" w14:paraId="78206E16" w14:textId="77777777" w:rsidTr="000B5922">
      <w:trPr>
        <w:trHeight w:val="1088"/>
      </w:trPr>
      <w:tc>
        <w:tcPr>
          <w:tcW w:w="990" w:type="dxa"/>
        </w:tcPr>
        <w:p w14:paraId="3FB22225" w14:textId="77777777" w:rsidR="000B5922" w:rsidRPr="004732A7" w:rsidRDefault="000B5922" w:rsidP="004732A7">
          <w:pPr>
            <w:tabs>
              <w:tab w:val="center" w:pos="1418"/>
              <w:tab w:val="right" w:pos="9360"/>
            </w:tabs>
            <w:spacing w:after="0" w:line="240" w:lineRule="auto"/>
            <w:ind w:right="-588"/>
            <w:rPr>
              <w:rFonts w:ascii="Times New Roman" w:eastAsia="Times New Roman" w:hAnsi="Times New Roman" w:cs="Times New Roman"/>
              <w:lang w:val="sr-Latn-RS" w:eastAsia="sr-Latn-RS"/>
            </w:rPr>
          </w:pPr>
          <w:r w:rsidRPr="004732A7">
            <w:rPr>
              <w:rFonts w:ascii="Times New Roman" w:eastAsia="Times New Roman" w:hAnsi="Times New Roman" w:cs="Times New Roman"/>
              <w:noProof/>
              <w:sz w:val="24"/>
              <w:szCs w:val="24"/>
            </w:rPr>
            <w:drawing>
              <wp:inline distT="0" distB="0" distL="0" distR="0" wp14:anchorId="46E7E3AE" wp14:editId="491670DD">
                <wp:extent cx="387350" cy="673100"/>
                <wp:effectExtent l="0" t="0" r="0" b="0"/>
                <wp:docPr id="5" name="Picture 5"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673100"/>
                        </a:xfrm>
                        <a:prstGeom prst="rect">
                          <a:avLst/>
                        </a:prstGeom>
                        <a:noFill/>
                        <a:ln>
                          <a:noFill/>
                        </a:ln>
                      </pic:spPr>
                    </pic:pic>
                  </a:graphicData>
                </a:graphic>
              </wp:inline>
            </w:drawing>
          </w:r>
        </w:p>
      </w:tc>
      <w:tc>
        <w:tcPr>
          <w:tcW w:w="6840" w:type="dxa"/>
          <w:vAlign w:val="center"/>
        </w:tcPr>
        <w:p w14:paraId="2FD4BB4F" w14:textId="77777777" w:rsidR="000B5922" w:rsidRPr="00E14FC5" w:rsidRDefault="000B5922" w:rsidP="00E14FC5">
          <w:pPr>
            <w:spacing w:after="0" w:line="240" w:lineRule="auto"/>
            <w:rPr>
              <w:rFonts w:ascii="Times New Roman" w:eastAsia="Times New Roman" w:hAnsi="Times New Roman" w:cs="Times New Roman"/>
              <w:b/>
              <w:lang w:val="ru-RU" w:eastAsia="sr-Latn-RS"/>
            </w:rPr>
          </w:pPr>
          <w:r w:rsidRPr="00E14FC5">
            <w:rPr>
              <w:rFonts w:ascii="Times New Roman" w:eastAsia="Times New Roman" w:hAnsi="Times New Roman" w:cs="Times New Roman"/>
              <w:b/>
              <w:lang w:val="ru-RU" w:eastAsia="sr-Latn-RS"/>
            </w:rPr>
            <w:t>Република Србија</w:t>
          </w:r>
        </w:p>
        <w:p w14:paraId="0F22A5B0" w14:textId="77777777" w:rsidR="000B5922" w:rsidRPr="00E14FC5" w:rsidRDefault="000B5922" w:rsidP="00E14FC5">
          <w:pPr>
            <w:spacing w:after="0" w:line="240" w:lineRule="auto"/>
            <w:rPr>
              <w:rFonts w:ascii="Times New Roman" w:eastAsia="Times New Roman" w:hAnsi="Times New Roman" w:cs="Times New Roman"/>
              <w:lang w:val="ru-RU" w:eastAsia="sr-Latn-RS"/>
            </w:rPr>
          </w:pPr>
          <w:r w:rsidRPr="00E14FC5">
            <w:rPr>
              <w:rFonts w:ascii="Times New Roman" w:eastAsia="Times New Roman" w:hAnsi="Times New Roman" w:cs="Times New Roman"/>
              <w:lang w:val="ru-RU" w:eastAsia="sr-Latn-RS"/>
            </w:rPr>
            <w:t>МИНИСТАРСТВО ЗАШТИТЕ ЖИВОТНЕ СРЕДИНЕ</w:t>
          </w:r>
        </w:p>
        <w:p w14:paraId="3F3AF833" w14:textId="77777777" w:rsidR="000B5922" w:rsidRPr="00E14FC5" w:rsidRDefault="000B5922" w:rsidP="00E14FC5">
          <w:pPr>
            <w:tabs>
              <w:tab w:val="center" w:pos="1418"/>
              <w:tab w:val="right" w:pos="9360"/>
            </w:tabs>
            <w:spacing w:after="0" w:line="240" w:lineRule="auto"/>
            <w:ind w:right="-588"/>
            <w:rPr>
              <w:rFonts w:ascii="Times New Roman" w:eastAsia="Times New Roman" w:hAnsi="Times New Roman" w:cs="Times New Roman"/>
              <w:lang w:val="ru-RU" w:eastAsia="sr-Latn-RS"/>
            </w:rPr>
          </w:pPr>
          <w:r w:rsidRPr="00E14FC5">
            <w:rPr>
              <w:rFonts w:ascii="Times New Roman" w:eastAsia="Times New Roman" w:hAnsi="Times New Roman" w:cs="Times New Roman"/>
              <w:lang w:val="ru-RU" w:eastAsia="sr-Latn-RS"/>
            </w:rPr>
            <w:t>Сектор за надзор и пре</w:t>
          </w:r>
          <w:r w:rsidR="00A22B95">
            <w:rPr>
              <w:rFonts w:ascii="Times New Roman" w:eastAsia="Times New Roman" w:hAnsi="Times New Roman" w:cs="Times New Roman"/>
              <w:lang w:val="ru-RU" w:eastAsia="sr-Latn-RS"/>
            </w:rPr>
            <w:t>вентивно деловање</w:t>
          </w:r>
          <w:r w:rsidRPr="00E14FC5">
            <w:rPr>
              <w:rFonts w:ascii="Times New Roman" w:eastAsia="Times New Roman" w:hAnsi="Times New Roman" w:cs="Times New Roman"/>
              <w:lang w:val="ru-RU" w:eastAsia="sr-Latn-RS"/>
            </w:rPr>
            <w:t xml:space="preserve"> у животној средини</w:t>
          </w:r>
        </w:p>
        <w:p w14:paraId="54509D42" w14:textId="77777777" w:rsidR="000B5922" w:rsidRPr="00E14FC5" w:rsidRDefault="000B5922" w:rsidP="00E14FC5">
          <w:pPr>
            <w:tabs>
              <w:tab w:val="center" w:pos="1418"/>
              <w:tab w:val="right" w:pos="9360"/>
            </w:tabs>
            <w:spacing w:after="0" w:line="240" w:lineRule="auto"/>
            <w:ind w:right="-588"/>
            <w:rPr>
              <w:rFonts w:ascii="Times New Roman" w:eastAsia="Times New Roman" w:hAnsi="Times New Roman" w:cs="Times New Roman"/>
              <w:lang w:val="ru-RU" w:eastAsia="sr-Latn-RS"/>
            </w:rPr>
          </w:pPr>
          <w:r w:rsidRPr="00E14FC5">
            <w:rPr>
              <w:rFonts w:ascii="Times New Roman" w:eastAsia="Times New Roman" w:hAnsi="Times New Roman" w:cs="Times New Roman"/>
              <w:lang w:val="ru-RU" w:eastAsia="sr-Latn-RS"/>
            </w:rPr>
            <w:t>Инспекција за заштиту животне средине</w:t>
          </w:r>
        </w:p>
      </w:tc>
      <w:tc>
        <w:tcPr>
          <w:tcW w:w="2700" w:type="dxa"/>
          <w:vAlign w:val="center"/>
        </w:tcPr>
        <w:p w14:paraId="33ADD9EC" w14:textId="23F916D4" w:rsidR="000B5922" w:rsidRPr="00EF12FF" w:rsidRDefault="0092293E" w:rsidP="00E14FC5">
          <w:pPr>
            <w:tabs>
              <w:tab w:val="center" w:pos="1418"/>
              <w:tab w:val="right" w:pos="9360"/>
            </w:tabs>
            <w:spacing w:after="0" w:line="240" w:lineRule="auto"/>
            <w:rPr>
              <w:rFonts w:ascii="Times New Roman" w:eastAsia="Times New Roman" w:hAnsi="Times New Roman" w:cs="Times New Roman"/>
              <w:b/>
              <w:sz w:val="24"/>
              <w:szCs w:val="24"/>
              <w:lang w:eastAsia="sr-Latn-RS"/>
            </w:rPr>
          </w:pPr>
          <w:r>
            <w:rPr>
              <w:rFonts w:ascii="Times New Roman" w:eastAsia="Times New Roman" w:hAnsi="Times New Roman" w:cs="Times New Roman"/>
              <w:b/>
              <w:sz w:val="24"/>
              <w:szCs w:val="24"/>
              <w:lang w:val="sr-Latn-RS" w:eastAsia="sr-Latn-RS"/>
            </w:rPr>
            <w:t>Шифра:</w:t>
          </w:r>
          <w:r w:rsidR="00EA4273">
            <w:rPr>
              <w:rFonts w:ascii="Times New Roman" w:eastAsia="Times New Roman" w:hAnsi="Times New Roman" w:cs="Times New Roman"/>
              <w:b/>
              <w:sz w:val="24"/>
              <w:szCs w:val="24"/>
              <w:lang w:val="sr-Cyrl-RS" w:eastAsia="sr-Latn-RS"/>
            </w:rPr>
            <w:t xml:space="preserve"> КЛ-</w:t>
          </w:r>
          <w:r w:rsidR="00EF12FF">
            <w:rPr>
              <w:rFonts w:ascii="Times New Roman" w:eastAsia="Times New Roman" w:hAnsi="Times New Roman" w:cs="Times New Roman"/>
              <w:b/>
              <w:sz w:val="24"/>
              <w:szCs w:val="24"/>
              <w:lang w:eastAsia="sr-Latn-RS"/>
            </w:rPr>
            <w:t>17</w:t>
          </w:r>
          <w:r w:rsidR="00EA4273">
            <w:rPr>
              <w:rFonts w:ascii="Times New Roman" w:eastAsia="Times New Roman" w:hAnsi="Times New Roman" w:cs="Times New Roman"/>
              <w:b/>
              <w:sz w:val="24"/>
              <w:szCs w:val="24"/>
              <w:lang w:val="sr-Cyrl-RS" w:eastAsia="sr-Latn-RS"/>
            </w:rPr>
            <w:t>-0</w:t>
          </w:r>
          <w:r w:rsidR="00EF12FF">
            <w:rPr>
              <w:rFonts w:ascii="Times New Roman" w:eastAsia="Times New Roman" w:hAnsi="Times New Roman" w:cs="Times New Roman"/>
              <w:b/>
              <w:sz w:val="24"/>
              <w:szCs w:val="24"/>
              <w:lang w:eastAsia="sr-Latn-RS"/>
            </w:rPr>
            <w:t>1</w:t>
          </w:r>
          <w:r w:rsidR="00EA4273">
            <w:rPr>
              <w:rFonts w:ascii="Times New Roman" w:eastAsia="Times New Roman" w:hAnsi="Times New Roman" w:cs="Times New Roman"/>
              <w:b/>
              <w:sz w:val="24"/>
              <w:szCs w:val="24"/>
              <w:lang w:val="sr-Cyrl-RS" w:eastAsia="sr-Latn-RS"/>
            </w:rPr>
            <w:t>/0</w:t>
          </w:r>
          <w:r w:rsidR="00EF12FF">
            <w:rPr>
              <w:rFonts w:ascii="Times New Roman" w:eastAsia="Times New Roman" w:hAnsi="Times New Roman" w:cs="Times New Roman"/>
              <w:b/>
              <w:sz w:val="24"/>
              <w:szCs w:val="24"/>
              <w:lang w:eastAsia="sr-Latn-RS"/>
            </w:rPr>
            <w:t>1</w:t>
          </w:r>
        </w:p>
        <w:p w14:paraId="0BDD4FA0" w14:textId="2288D96A" w:rsidR="000B5922" w:rsidRPr="00DB4ECA" w:rsidRDefault="008200DF" w:rsidP="00A22B95">
          <w:pPr>
            <w:tabs>
              <w:tab w:val="center" w:pos="1418"/>
              <w:tab w:val="right" w:pos="9360"/>
            </w:tabs>
            <w:spacing w:after="0" w:line="240" w:lineRule="auto"/>
            <w:rPr>
              <w:rFonts w:ascii="Times New Roman" w:eastAsia="Times New Roman" w:hAnsi="Times New Roman" w:cs="Times New Roman"/>
              <w:b/>
              <w:sz w:val="24"/>
              <w:szCs w:val="24"/>
              <w:lang w:val="sr-Latn-RS"/>
            </w:rPr>
          </w:pPr>
          <w:r>
            <w:rPr>
              <w:rFonts w:ascii="Times New Roman" w:eastAsia="Times New Roman" w:hAnsi="Times New Roman" w:cs="Times New Roman"/>
              <w:b/>
              <w:sz w:val="24"/>
              <w:szCs w:val="24"/>
              <w:lang w:val="sr-Cyrl-RS"/>
            </w:rPr>
            <w:t xml:space="preserve">Датум: </w:t>
          </w:r>
          <w:r w:rsidR="00DB4ECA">
            <w:rPr>
              <w:rFonts w:ascii="Times New Roman" w:eastAsia="Times New Roman" w:hAnsi="Times New Roman" w:cs="Times New Roman"/>
              <w:b/>
              <w:sz w:val="24"/>
              <w:szCs w:val="24"/>
              <w:lang w:val="sr-Latn-RS"/>
            </w:rPr>
            <w:t>29.12.2025.</w:t>
          </w:r>
        </w:p>
        <w:p w14:paraId="2F8E109F" w14:textId="097CC653" w:rsidR="00EE3B38" w:rsidRPr="00EE3B38" w:rsidRDefault="00EE3B38" w:rsidP="00A22B95">
          <w:pPr>
            <w:tabs>
              <w:tab w:val="center" w:pos="1418"/>
              <w:tab w:val="right" w:pos="9360"/>
            </w:tabs>
            <w:spacing w:after="0" w:line="240" w:lineRule="auto"/>
            <w:rPr>
              <w:rFonts w:ascii="Times New Roman" w:eastAsia="Times New Roman" w:hAnsi="Times New Roman" w:cs="Times New Roman"/>
              <w:b/>
              <w:bCs/>
              <w:sz w:val="24"/>
              <w:szCs w:val="24"/>
              <w:lang w:val="sr-Cyrl-RS" w:eastAsia="sr-Latn-RS"/>
            </w:rPr>
          </w:pPr>
          <w:r w:rsidRPr="00EE3B38">
            <w:rPr>
              <w:rFonts w:ascii="Times New Roman" w:eastAsia="Times New Roman" w:hAnsi="Times New Roman" w:cs="Times New Roman"/>
              <w:b/>
              <w:bCs/>
              <w:sz w:val="24"/>
              <w:szCs w:val="24"/>
              <w:lang w:val="sr-Cyrl-RS" w:eastAsia="sr-Latn-RS"/>
            </w:rPr>
            <w:t>ИНД</w:t>
          </w:r>
        </w:p>
      </w:tc>
    </w:tr>
  </w:tbl>
  <w:p w14:paraId="0F2C4964" w14:textId="77777777" w:rsidR="000B5922" w:rsidRDefault="000B59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71"/>
    <w:rsid w:val="000005D5"/>
    <w:rsid w:val="00000694"/>
    <w:rsid w:val="00003B66"/>
    <w:rsid w:val="00011BF9"/>
    <w:rsid w:val="00021F3D"/>
    <w:rsid w:val="0002445F"/>
    <w:rsid w:val="0002477D"/>
    <w:rsid w:val="000358E3"/>
    <w:rsid w:val="00043C1D"/>
    <w:rsid w:val="00043D9A"/>
    <w:rsid w:val="00056CB3"/>
    <w:rsid w:val="00070372"/>
    <w:rsid w:val="00070909"/>
    <w:rsid w:val="000742A8"/>
    <w:rsid w:val="00081DFA"/>
    <w:rsid w:val="000833DC"/>
    <w:rsid w:val="00095086"/>
    <w:rsid w:val="0009537F"/>
    <w:rsid w:val="00095EA6"/>
    <w:rsid w:val="000A27C9"/>
    <w:rsid w:val="000B2F99"/>
    <w:rsid w:val="000B52F4"/>
    <w:rsid w:val="000B5922"/>
    <w:rsid w:val="000B6B9C"/>
    <w:rsid w:val="000B7BA6"/>
    <w:rsid w:val="000C1A81"/>
    <w:rsid w:val="000C61ED"/>
    <w:rsid w:val="000D2FAF"/>
    <w:rsid w:val="000D3376"/>
    <w:rsid w:val="000E10AE"/>
    <w:rsid w:val="000E1C35"/>
    <w:rsid w:val="000E1DFD"/>
    <w:rsid w:val="000E1F42"/>
    <w:rsid w:val="000F0E45"/>
    <w:rsid w:val="000F6AD6"/>
    <w:rsid w:val="00102DEB"/>
    <w:rsid w:val="0010465E"/>
    <w:rsid w:val="00106C04"/>
    <w:rsid w:val="00107E4C"/>
    <w:rsid w:val="001103C0"/>
    <w:rsid w:val="00110AC5"/>
    <w:rsid w:val="001154DD"/>
    <w:rsid w:val="00117FF9"/>
    <w:rsid w:val="00120D03"/>
    <w:rsid w:val="001217FF"/>
    <w:rsid w:val="0012398F"/>
    <w:rsid w:val="00134124"/>
    <w:rsid w:val="00146AB0"/>
    <w:rsid w:val="00151743"/>
    <w:rsid w:val="00152D5C"/>
    <w:rsid w:val="00154629"/>
    <w:rsid w:val="001625D7"/>
    <w:rsid w:val="0016532B"/>
    <w:rsid w:val="00172970"/>
    <w:rsid w:val="00180968"/>
    <w:rsid w:val="00185859"/>
    <w:rsid w:val="00186835"/>
    <w:rsid w:val="001915D3"/>
    <w:rsid w:val="00193944"/>
    <w:rsid w:val="00195EF7"/>
    <w:rsid w:val="00197566"/>
    <w:rsid w:val="001A37B7"/>
    <w:rsid w:val="001A3EDE"/>
    <w:rsid w:val="001A4AA7"/>
    <w:rsid w:val="001A6DA4"/>
    <w:rsid w:val="001B0D9D"/>
    <w:rsid w:val="001B12A3"/>
    <w:rsid w:val="001B343F"/>
    <w:rsid w:val="001B79B7"/>
    <w:rsid w:val="001C4DB5"/>
    <w:rsid w:val="001C7336"/>
    <w:rsid w:val="001D40A1"/>
    <w:rsid w:val="001D55CE"/>
    <w:rsid w:val="001F4480"/>
    <w:rsid w:val="00200AFF"/>
    <w:rsid w:val="00201640"/>
    <w:rsid w:val="002063CF"/>
    <w:rsid w:val="00213C77"/>
    <w:rsid w:val="00216535"/>
    <w:rsid w:val="00217573"/>
    <w:rsid w:val="00217E0B"/>
    <w:rsid w:val="0022064E"/>
    <w:rsid w:val="0022128D"/>
    <w:rsid w:val="00223C50"/>
    <w:rsid w:val="00223E89"/>
    <w:rsid w:val="00230520"/>
    <w:rsid w:val="002365C7"/>
    <w:rsid w:val="002421D5"/>
    <w:rsid w:val="002437F7"/>
    <w:rsid w:val="00255E84"/>
    <w:rsid w:val="0026024C"/>
    <w:rsid w:val="00264736"/>
    <w:rsid w:val="00275169"/>
    <w:rsid w:val="00290D76"/>
    <w:rsid w:val="002A248F"/>
    <w:rsid w:val="002B1749"/>
    <w:rsid w:val="002B4364"/>
    <w:rsid w:val="002B49A3"/>
    <w:rsid w:val="002B6AE8"/>
    <w:rsid w:val="002C33B1"/>
    <w:rsid w:val="002C4519"/>
    <w:rsid w:val="002C4EFB"/>
    <w:rsid w:val="002C5202"/>
    <w:rsid w:val="002C7665"/>
    <w:rsid w:val="002D05AE"/>
    <w:rsid w:val="002D18A3"/>
    <w:rsid w:val="002E3CE4"/>
    <w:rsid w:val="002E63DE"/>
    <w:rsid w:val="002F07EA"/>
    <w:rsid w:val="002F2661"/>
    <w:rsid w:val="002F4BB0"/>
    <w:rsid w:val="002F5E47"/>
    <w:rsid w:val="00314722"/>
    <w:rsid w:val="00317E75"/>
    <w:rsid w:val="003316E7"/>
    <w:rsid w:val="003378E4"/>
    <w:rsid w:val="00340BAF"/>
    <w:rsid w:val="003427EA"/>
    <w:rsid w:val="003517B0"/>
    <w:rsid w:val="00364F7D"/>
    <w:rsid w:val="00366C73"/>
    <w:rsid w:val="00387886"/>
    <w:rsid w:val="00394A84"/>
    <w:rsid w:val="003B4215"/>
    <w:rsid w:val="003B5C86"/>
    <w:rsid w:val="003B5EE6"/>
    <w:rsid w:val="003C544E"/>
    <w:rsid w:val="003D2B7D"/>
    <w:rsid w:val="003D2C2D"/>
    <w:rsid w:val="003D4F22"/>
    <w:rsid w:val="003E09CF"/>
    <w:rsid w:val="003E6F5F"/>
    <w:rsid w:val="003F3BE5"/>
    <w:rsid w:val="003F488F"/>
    <w:rsid w:val="00404C44"/>
    <w:rsid w:val="00406EA6"/>
    <w:rsid w:val="00407A24"/>
    <w:rsid w:val="0041000E"/>
    <w:rsid w:val="00413995"/>
    <w:rsid w:val="00414CAE"/>
    <w:rsid w:val="0043063F"/>
    <w:rsid w:val="00431091"/>
    <w:rsid w:val="00434834"/>
    <w:rsid w:val="00440454"/>
    <w:rsid w:val="00446E71"/>
    <w:rsid w:val="004525E8"/>
    <w:rsid w:val="0045635D"/>
    <w:rsid w:val="00462577"/>
    <w:rsid w:val="004673F2"/>
    <w:rsid w:val="004732A7"/>
    <w:rsid w:val="00476C1D"/>
    <w:rsid w:val="004803F0"/>
    <w:rsid w:val="004818AA"/>
    <w:rsid w:val="0048440B"/>
    <w:rsid w:val="00484499"/>
    <w:rsid w:val="00486915"/>
    <w:rsid w:val="00487A85"/>
    <w:rsid w:val="00491261"/>
    <w:rsid w:val="00496932"/>
    <w:rsid w:val="004A6169"/>
    <w:rsid w:val="004C1BC9"/>
    <w:rsid w:val="004C3E65"/>
    <w:rsid w:val="004C67C6"/>
    <w:rsid w:val="00504070"/>
    <w:rsid w:val="0051033C"/>
    <w:rsid w:val="005152FC"/>
    <w:rsid w:val="0052017C"/>
    <w:rsid w:val="00532D79"/>
    <w:rsid w:val="00532F0F"/>
    <w:rsid w:val="00533B85"/>
    <w:rsid w:val="00540F22"/>
    <w:rsid w:val="00561D83"/>
    <w:rsid w:val="00566CBD"/>
    <w:rsid w:val="00571F5C"/>
    <w:rsid w:val="00573659"/>
    <w:rsid w:val="00573CCF"/>
    <w:rsid w:val="00574DB1"/>
    <w:rsid w:val="00582953"/>
    <w:rsid w:val="00583ABC"/>
    <w:rsid w:val="005913B3"/>
    <w:rsid w:val="005B6DCB"/>
    <w:rsid w:val="005C416E"/>
    <w:rsid w:val="005C57D4"/>
    <w:rsid w:val="005D2F78"/>
    <w:rsid w:val="005D6763"/>
    <w:rsid w:val="005E0746"/>
    <w:rsid w:val="005E2421"/>
    <w:rsid w:val="005F13A9"/>
    <w:rsid w:val="005F2E83"/>
    <w:rsid w:val="005F326B"/>
    <w:rsid w:val="005F5110"/>
    <w:rsid w:val="005F5E95"/>
    <w:rsid w:val="006052E7"/>
    <w:rsid w:val="00616DBC"/>
    <w:rsid w:val="00620E71"/>
    <w:rsid w:val="00625690"/>
    <w:rsid w:val="00636789"/>
    <w:rsid w:val="00636E94"/>
    <w:rsid w:val="006404BF"/>
    <w:rsid w:val="00642912"/>
    <w:rsid w:val="00654CD5"/>
    <w:rsid w:val="0066647F"/>
    <w:rsid w:val="006679B5"/>
    <w:rsid w:val="0068049B"/>
    <w:rsid w:val="006A24B3"/>
    <w:rsid w:val="006A3B5D"/>
    <w:rsid w:val="006A63E7"/>
    <w:rsid w:val="006B26DE"/>
    <w:rsid w:val="006C353F"/>
    <w:rsid w:val="006C58C9"/>
    <w:rsid w:val="006D167C"/>
    <w:rsid w:val="006D6531"/>
    <w:rsid w:val="006E1DA7"/>
    <w:rsid w:val="006E29C1"/>
    <w:rsid w:val="006E2D19"/>
    <w:rsid w:val="00701F40"/>
    <w:rsid w:val="007052AD"/>
    <w:rsid w:val="00710616"/>
    <w:rsid w:val="00711A46"/>
    <w:rsid w:val="00712851"/>
    <w:rsid w:val="00720117"/>
    <w:rsid w:val="0072040B"/>
    <w:rsid w:val="0072235E"/>
    <w:rsid w:val="00723340"/>
    <w:rsid w:val="00726835"/>
    <w:rsid w:val="00732210"/>
    <w:rsid w:val="00736691"/>
    <w:rsid w:val="0074327F"/>
    <w:rsid w:val="00744899"/>
    <w:rsid w:val="00754590"/>
    <w:rsid w:val="00770C7A"/>
    <w:rsid w:val="0077268E"/>
    <w:rsid w:val="007828A1"/>
    <w:rsid w:val="00783B8D"/>
    <w:rsid w:val="00784834"/>
    <w:rsid w:val="00784E11"/>
    <w:rsid w:val="007B689B"/>
    <w:rsid w:val="007C149C"/>
    <w:rsid w:val="007C2130"/>
    <w:rsid w:val="007E57A5"/>
    <w:rsid w:val="007E722B"/>
    <w:rsid w:val="007F0BC6"/>
    <w:rsid w:val="007F21AB"/>
    <w:rsid w:val="007F78A0"/>
    <w:rsid w:val="008200DF"/>
    <w:rsid w:val="00823D19"/>
    <w:rsid w:val="00826882"/>
    <w:rsid w:val="00827D79"/>
    <w:rsid w:val="0083469B"/>
    <w:rsid w:val="008362F3"/>
    <w:rsid w:val="00853CF5"/>
    <w:rsid w:val="00863BF9"/>
    <w:rsid w:val="00873DC4"/>
    <w:rsid w:val="00875F7D"/>
    <w:rsid w:val="00883A4E"/>
    <w:rsid w:val="008852C0"/>
    <w:rsid w:val="0089050D"/>
    <w:rsid w:val="00891EB2"/>
    <w:rsid w:val="00896516"/>
    <w:rsid w:val="00897A48"/>
    <w:rsid w:val="008B21AF"/>
    <w:rsid w:val="008C3AE7"/>
    <w:rsid w:val="008C3FB1"/>
    <w:rsid w:val="008C5097"/>
    <w:rsid w:val="008C683B"/>
    <w:rsid w:val="008C6DF5"/>
    <w:rsid w:val="008C7FA9"/>
    <w:rsid w:val="008D34DC"/>
    <w:rsid w:val="008D50E3"/>
    <w:rsid w:val="008D575B"/>
    <w:rsid w:val="008E22CA"/>
    <w:rsid w:val="008E312A"/>
    <w:rsid w:val="008F30B5"/>
    <w:rsid w:val="009102D2"/>
    <w:rsid w:val="00921886"/>
    <w:rsid w:val="0092293E"/>
    <w:rsid w:val="009264F5"/>
    <w:rsid w:val="0093395D"/>
    <w:rsid w:val="00936CBF"/>
    <w:rsid w:val="00947136"/>
    <w:rsid w:val="0095265F"/>
    <w:rsid w:val="00954399"/>
    <w:rsid w:val="0095704D"/>
    <w:rsid w:val="0096382C"/>
    <w:rsid w:val="00966BD3"/>
    <w:rsid w:val="00974B89"/>
    <w:rsid w:val="0098060F"/>
    <w:rsid w:val="00993B81"/>
    <w:rsid w:val="00996327"/>
    <w:rsid w:val="0099778D"/>
    <w:rsid w:val="009A3006"/>
    <w:rsid w:val="009A3B91"/>
    <w:rsid w:val="009A4BE5"/>
    <w:rsid w:val="009B02F4"/>
    <w:rsid w:val="009B085E"/>
    <w:rsid w:val="009B1178"/>
    <w:rsid w:val="009B64EF"/>
    <w:rsid w:val="009C0DEC"/>
    <w:rsid w:val="009C1E7D"/>
    <w:rsid w:val="009C3BDA"/>
    <w:rsid w:val="009C3ECA"/>
    <w:rsid w:val="009D1696"/>
    <w:rsid w:val="009D1CF3"/>
    <w:rsid w:val="009D7C83"/>
    <w:rsid w:val="009E31AC"/>
    <w:rsid w:val="009F3FB1"/>
    <w:rsid w:val="00A0189B"/>
    <w:rsid w:val="00A02C89"/>
    <w:rsid w:val="00A215A8"/>
    <w:rsid w:val="00A21D9C"/>
    <w:rsid w:val="00A22B95"/>
    <w:rsid w:val="00A23AEE"/>
    <w:rsid w:val="00A242FF"/>
    <w:rsid w:val="00A25426"/>
    <w:rsid w:val="00A30CDA"/>
    <w:rsid w:val="00A37EC6"/>
    <w:rsid w:val="00A43001"/>
    <w:rsid w:val="00A464D7"/>
    <w:rsid w:val="00A574D1"/>
    <w:rsid w:val="00A57AF9"/>
    <w:rsid w:val="00A62E18"/>
    <w:rsid w:val="00A650D6"/>
    <w:rsid w:val="00A6725C"/>
    <w:rsid w:val="00A7029C"/>
    <w:rsid w:val="00A73256"/>
    <w:rsid w:val="00A75B76"/>
    <w:rsid w:val="00A819B1"/>
    <w:rsid w:val="00A8550A"/>
    <w:rsid w:val="00A91020"/>
    <w:rsid w:val="00A91985"/>
    <w:rsid w:val="00A971AB"/>
    <w:rsid w:val="00AA11B9"/>
    <w:rsid w:val="00AA2054"/>
    <w:rsid w:val="00AC4993"/>
    <w:rsid w:val="00AC51DB"/>
    <w:rsid w:val="00AD17CF"/>
    <w:rsid w:val="00AD3C83"/>
    <w:rsid w:val="00AD4ED6"/>
    <w:rsid w:val="00AD5BB8"/>
    <w:rsid w:val="00AF1719"/>
    <w:rsid w:val="00AF7EA8"/>
    <w:rsid w:val="00B02F33"/>
    <w:rsid w:val="00B03842"/>
    <w:rsid w:val="00B05340"/>
    <w:rsid w:val="00B106EC"/>
    <w:rsid w:val="00B10A14"/>
    <w:rsid w:val="00B12F2F"/>
    <w:rsid w:val="00B139D5"/>
    <w:rsid w:val="00B14B71"/>
    <w:rsid w:val="00B209EA"/>
    <w:rsid w:val="00B215D7"/>
    <w:rsid w:val="00B2486C"/>
    <w:rsid w:val="00B3243B"/>
    <w:rsid w:val="00B32A01"/>
    <w:rsid w:val="00B43810"/>
    <w:rsid w:val="00B45761"/>
    <w:rsid w:val="00B507AC"/>
    <w:rsid w:val="00B509C5"/>
    <w:rsid w:val="00B55DAE"/>
    <w:rsid w:val="00B57076"/>
    <w:rsid w:val="00B6011C"/>
    <w:rsid w:val="00B631EE"/>
    <w:rsid w:val="00B64FB3"/>
    <w:rsid w:val="00B65440"/>
    <w:rsid w:val="00B66880"/>
    <w:rsid w:val="00B70591"/>
    <w:rsid w:val="00B709D7"/>
    <w:rsid w:val="00B76A1B"/>
    <w:rsid w:val="00B9290F"/>
    <w:rsid w:val="00B9589C"/>
    <w:rsid w:val="00B979B3"/>
    <w:rsid w:val="00BA352C"/>
    <w:rsid w:val="00BB72D9"/>
    <w:rsid w:val="00BE5F2C"/>
    <w:rsid w:val="00BE61AA"/>
    <w:rsid w:val="00BE65EE"/>
    <w:rsid w:val="00BF2F81"/>
    <w:rsid w:val="00BF3683"/>
    <w:rsid w:val="00BF46E9"/>
    <w:rsid w:val="00BF7778"/>
    <w:rsid w:val="00C00503"/>
    <w:rsid w:val="00C1186E"/>
    <w:rsid w:val="00C21446"/>
    <w:rsid w:val="00C25324"/>
    <w:rsid w:val="00C33142"/>
    <w:rsid w:val="00C41F01"/>
    <w:rsid w:val="00C423A3"/>
    <w:rsid w:val="00C42671"/>
    <w:rsid w:val="00C46E05"/>
    <w:rsid w:val="00C521BF"/>
    <w:rsid w:val="00C53258"/>
    <w:rsid w:val="00C5405F"/>
    <w:rsid w:val="00C54890"/>
    <w:rsid w:val="00C63DB5"/>
    <w:rsid w:val="00C70598"/>
    <w:rsid w:val="00C71456"/>
    <w:rsid w:val="00C80350"/>
    <w:rsid w:val="00C80E1B"/>
    <w:rsid w:val="00C8357B"/>
    <w:rsid w:val="00C91EDC"/>
    <w:rsid w:val="00C9471B"/>
    <w:rsid w:val="00CA1141"/>
    <w:rsid w:val="00CA6DED"/>
    <w:rsid w:val="00CC7628"/>
    <w:rsid w:val="00CC7A10"/>
    <w:rsid w:val="00CD2F48"/>
    <w:rsid w:val="00CD2FE2"/>
    <w:rsid w:val="00CD6B23"/>
    <w:rsid w:val="00CD6E15"/>
    <w:rsid w:val="00CE4EEC"/>
    <w:rsid w:val="00CE740A"/>
    <w:rsid w:val="00CF796B"/>
    <w:rsid w:val="00D049A5"/>
    <w:rsid w:val="00D05A65"/>
    <w:rsid w:val="00D07C0F"/>
    <w:rsid w:val="00D11EED"/>
    <w:rsid w:val="00D21057"/>
    <w:rsid w:val="00D31818"/>
    <w:rsid w:val="00D331CD"/>
    <w:rsid w:val="00D34884"/>
    <w:rsid w:val="00D3714E"/>
    <w:rsid w:val="00D403F0"/>
    <w:rsid w:val="00D40B6B"/>
    <w:rsid w:val="00D42A90"/>
    <w:rsid w:val="00D50780"/>
    <w:rsid w:val="00D547E2"/>
    <w:rsid w:val="00D6419B"/>
    <w:rsid w:val="00D66293"/>
    <w:rsid w:val="00D740CB"/>
    <w:rsid w:val="00D74D9C"/>
    <w:rsid w:val="00D755A2"/>
    <w:rsid w:val="00D81973"/>
    <w:rsid w:val="00D86824"/>
    <w:rsid w:val="00D87822"/>
    <w:rsid w:val="00D9141A"/>
    <w:rsid w:val="00D955AD"/>
    <w:rsid w:val="00D9583D"/>
    <w:rsid w:val="00DA046F"/>
    <w:rsid w:val="00DA25E8"/>
    <w:rsid w:val="00DA3297"/>
    <w:rsid w:val="00DA5B68"/>
    <w:rsid w:val="00DB4ECA"/>
    <w:rsid w:val="00DD150E"/>
    <w:rsid w:val="00DD4A71"/>
    <w:rsid w:val="00DD4F54"/>
    <w:rsid w:val="00DD7BF5"/>
    <w:rsid w:val="00DE51CB"/>
    <w:rsid w:val="00E00F34"/>
    <w:rsid w:val="00E10070"/>
    <w:rsid w:val="00E10E63"/>
    <w:rsid w:val="00E14FC5"/>
    <w:rsid w:val="00E16064"/>
    <w:rsid w:val="00E21477"/>
    <w:rsid w:val="00E22C7A"/>
    <w:rsid w:val="00E302F3"/>
    <w:rsid w:val="00E37281"/>
    <w:rsid w:val="00E46763"/>
    <w:rsid w:val="00E52F41"/>
    <w:rsid w:val="00E5710F"/>
    <w:rsid w:val="00E660F8"/>
    <w:rsid w:val="00E81976"/>
    <w:rsid w:val="00EA21C5"/>
    <w:rsid w:val="00EA278B"/>
    <w:rsid w:val="00EA41AE"/>
    <w:rsid w:val="00EA4273"/>
    <w:rsid w:val="00EA5636"/>
    <w:rsid w:val="00EA5C19"/>
    <w:rsid w:val="00EA690A"/>
    <w:rsid w:val="00EB234E"/>
    <w:rsid w:val="00EB319C"/>
    <w:rsid w:val="00EB4BFB"/>
    <w:rsid w:val="00EC04D5"/>
    <w:rsid w:val="00EC14F0"/>
    <w:rsid w:val="00EC38D8"/>
    <w:rsid w:val="00EC434E"/>
    <w:rsid w:val="00ED6DD2"/>
    <w:rsid w:val="00ED7E23"/>
    <w:rsid w:val="00EE0F26"/>
    <w:rsid w:val="00EE1D75"/>
    <w:rsid w:val="00EE2A20"/>
    <w:rsid w:val="00EE3B38"/>
    <w:rsid w:val="00EE5319"/>
    <w:rsid w:val="00EF053D"/>
    <w:rsid w:val="00EF12FF"/>
    <w:rsid w:val="00EF3568"/>
    <w:rsid w:val="00F01D87"/>
    <w:rsid w:val="00F063D9"/>
    <w:rsid w:val="00F06840"/>
    <w:rsid w:val="00F12C39"/>
    <w:rsid w:val="00F1504A"/>
    <w:rsid w:val="00F16810"/>
    <w:rsid w:val="00F20357"/>
    <w:rsid w:val="00F20807"/>
    <w:rsid w:val="00F21F56"/>
    <w:rsid w:val="00F24C30"/>
    <w:rsid w:val="00F254D2"/>
    <w:rsid w:val="00F368D2"/>
    <w:rsid w:val="00F4321D"/>
    <w:rsid w:val="00F45155"/>
    <w:rsid w:val="00F53606"/>
    <w:rsid w:val="00F53C3C"/>
    <w:rsid w:val="00F56D55"/>
    <w:rsid w:val="00F61825"/>
    <w:rsid w:val="00F6200E"/>
    <w:rsid w:val="00F63E26"/>
    <w:rsid w:val="00F64C57"/>
    <w:rsid w:val="00F70EB7"/>
    <w:rsid w:val="00F72F5C"/>
    <w:rsid w:val="00F76209"/>
    <w:rsid w:val="00F846EF"/>
    <w:rsid w:val="00F86974"/>
    <w:rsid w:val="00F86D4F"/>
    <w:rsid w:val="00FA3F3F"/>
    <w:rsid w:val="00FA480D"/>
    <w:rsid w:val="00FB2E19"/>
    <w:rsid w:val="00FD33D1"/>
    <w:rsid w:val="00FD748E"/>
    <w:rsid w:val="00FE2EFC"/>
    <w:rsid w:val="00FE4BDA"/>
    <w:rsid w:val="00FF2640"/>
    <w:rsid w:val="00FF377F"/>
    <w:rsid w:val="00FF61BD"/>
    <w:rsid w:val="00FF6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26F62"/>
  <w15:docId w15:val="{F6699A86-25F4-4B8C-BF7F-2676D3072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4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BB0"/>
  </w:style>
  <w:style w:type="paragraph" w:styleId="BalloonText">
    <w:name w:val="Balloon Text"/>
    <w:basedOn w:val="Normal"/>
    <w:link w:val="BalloonTextChar"/>
    <w:uiPriority w:val="99"/>
    <w:semiHidden/>
    <w:unhideWhenUsed/>
    <w:rsid w:val="00B03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8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96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64E8F-B095-4D1B-B5CC-E8D00EEA8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1518</Words>
  <Characters>8655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dc:creator>
  <cp:keywords/>
  <dc:description/>
  <cp:lastModifiedBy>Jelena Đaja Golubović</cp:lastModifiedBy>
  <cp:revision>5</cp:revision>
  <dcterms:created xsi:type="dcterms:W3CDTF">2025-11-14T14:26:00Z</dcterms:created>
  <dcterms:modified xsi:type="dcterms:W3CDTF">2025-12-30T11:57:00Z</dcterms:modified>
</cp:coreProperties>
</file>